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136" w:rsidRPr="00361E1F" w:rsidRDefault="00A50136" w:rsidP="00A50136">
      <w:pPr>
        <w:pStyle w:val="Teksttreci0"/>
        <w:shd w:val="clear" w:color="auto" w:fill="auto"/>
        <w:spacing w:after="508" w:line="230" w:lineRule="exact"/>
        <w:ind w:right="120" w:firstLine="0"/>
        <w:jc w:val="center"/>
        <w:rPr>
          <w:b/>
        </w:rPr>
      </w:pPr>
      <w:r>
        <w:rPr>
          <w:rStyle w:val="TeksttreciOdstpy3pt"/>
          <w:b/>
          <w:spacing w:val="0"/>
        </w:rPr>
        <w:t>UMOWA NR</w:t>
      </w:r>
      <w:r w:rsidRPr="00361E1F">
        <w:rPr>
          <w:rStyle w:val="TeksttreciOdstpy3pt"/>
          <w:b/>
          <w:spacing w:val="0"/>
        </w:rPr>
        <w:t xml:space="preserve"> </w:t>
      </w:r>
      <w:r w:rsidR="00C15587">
        <w:rPr>
          <w:rStyle w:val="TeksttreciOdstpy3pt"/>
          <w:b/>
          <w:spacing w:val="0"/>
        </w:rPr>
        <w:t>………../2</w:t>
      </w:r>
      <w:r w:rsidR="00031BCF">
        <w:rPr>
          <w:rStyle w:val="TeksttreciOdstpy3pt"/>
          <w:b/>
          <w:spacing w:val="0"/>
        </w:rPr>
        <w:t>3</w:t>
      </w:r>
    </w:p>
    <w:p w:rsidR="001E1BB8" w:rsidRDefault="001D5660" w:rsidP="00782AA4">
      <w:pPr>
        <w:pStyle w:val="Teksttreci0"/>
        <w:shd w:val="clear" w:color="auto" w:fill="auto"/>
        <w:tabs>
          <w:tab w:val="left" w:leader="dot" w:pos="1993"/>
        </w:tabs>
        <w:spacing w:after="0" w:line="274" w:lineRule="exact"/>
        <w:ind w:firstLine="0"/>
      </w:pPr>
      <w:r>
        <w:t>W dniu</w:t>
      </w:r>
      <w:r w:rsidR="006968FC">
        <w:t xml:space="preserve"> </w:t>
      </w:r>
      <w:r w:rsidR="00C15587">
        <w:t>………………….</w:t>
      </w:r>
      <w:r w:rsidR="00A50136">
        <w:t xml:space="preserve"> roku</w:t>
      </w:r>
      <w:r>
        <w:t xml:space="preserve"> w </w:t>
      </w:r>
      <w:r w:rsidR="006968FC">
        <w:t>Jarosławiu</w:t>
      </w:r>
      <w:r>
        <w:t xml:space="preserve">, pomiędzy </w:t>
      </w:r>
      <w:r w:rsidR="00782AA4">
        <w:t xml:space="preserve">Skarbem Państwa - </w:t>
      </w:r>
      <w:r>
        <w:t xml:space="preserve">Sądem </w:t>
      </w:r>
      <w:r w:rsidR="001A0EE1">
        <w:t>Rejonowym w </w:t>
      </w:r>
      <w:r w:rsidR="006968FC">
        <w:t>Jarosławiu</w:t>
      </w:r>
      <w:r w:rsidR="00782AA4">
        <w:t xml:space="preserve">, </w:t>
      </w:r>
      <w:r>
        <w:t>ulica</w:t>
      </w:r>
      <w:r w:rsidR="00782AA4">
        <w:t xml:space="preserve"> </w:t>
      </w:r>
      <w:r w:rsidR="006968FC">
        <w:t>Jana Pawła II 11</w:t>
      </w:r>
      <w:r>
        <w:t>, 37-</w:t>
      </w:r>
      <w:r w:rsidR="006968FC">
        <w:t xml:space="preserve">500 Jarosław </w:t>
      </w:r>
      <w:r>
        <w:t>zwanym w dalszej części umowy Zamawiającym, reprezentowanym przez:</w:t>
      </w:r>
    </w:p>
    <w:p w:rsidR="006968FC" w:rsidRDefault="00C15587" w:rsidP="00782AA4">
      <w:pPr>
        <w:pStyle w:val="Teksttreci0"/>
        <w:shd w:val="clear" w:color="auto" w:fill="auto"/>
        <w:tabs>
          <w:tab w:val="left" w:leader="dot" w:pos="3514"/>
          <w:tab w:val="left" w:pos="3898"/>
        </w:tabs>
        <w:spacing w:after="230" w:line="230" w:lineRule="exact"/>
        <w:ind w:firstLine="0"/>
      </w:pPr>
      <w:r>
        <w:t>……………………………………………….</w:t>
      </w:r>
    </w:p>
    <w:p w:rsidR="00C70896" w:rsidRDefault="00C70896" w:rsidP="00C70896">
      <w:pPr>
        <w:pStyle w:val="Teksttreci0"/>
        <w:shd w:val="clear" w:color="auto" w:fill="auto"/>
        <w:tabs>
          <w:tab w:val="left" w:leader="dot" w:pos="3514"/>
          <w:tab w:val="left" w:pos="3898"/>
        </w:tabs>
        <w:spacing w:after="230" w:line="230" w:lineRule="exact"/>
        <w:ind w:firstLine="0"/>
      </w:pPr>
      <w:r>
        <w:t>a</w:t>
      </w:r>
    </w:p>
    <w:p w:rsidR="00AB5F70" w:rsidRDefault="00C15587" w:rsidP="00AB5F70">
      <w:pPr>
        <w:pStyle w:val="Teksttreci0"/>
        <w:shd w:val="clear" w:color="auto" w:fill="auto"/>
        <w:tabs>
          <w:tab w:val="left" w:leader="dot" w:pos="3514"/>
          <w:tab w:val="left" w:pos="3898"/>
        </w:tabs>
        <w:spacing w:after="230" w:line="230" w:lineRule="exact"/>
        <w:ind w:firstLine="0"/>
      </w:pPr>
      <w:r>
        <w:t>…………………</w:t>
      </w:r>
      <w:r w:rsidR="00C70896">
        <w:t xml:space="preserve"> z siedzibą </w:t>
      </w:r>
      <w:r>
        <w:t>………………………….</w:t>
      </w:r>
      <w:r w:rsidR="00C70896">
        <w:t xml:space="preserve">, wpisaną do rejestru przedsiębiorców pod numerem </w:t>
      </w:r>
      <w:r>
        <w:t>…………………………</w:t>
      </w:r>
      <w:r w:rsidR="00C70896">
        <w:t xml:space="preserve">, posiadającą NIP </w:t>
      </w:r>
      <w:r>
        <w:t>……………………..</w:t>
      </w:r>
      <w:r w:rsidR="00C70896">
        <w:t xml:space="preserve">, REGON </w:t>
      </w:r>
      <w:r>
        <w:t>……………………</w:t>
      </w:r>
      <w:r w:rsidR="00C70896">
        <w:t xml:space="preserve">, zwaną w dalszej części umowy </w:t>
      </w:r>
      <w:r w:rsidR="00AB5F70">
        <w:t>Wykonawcą, reprezentowaną przez</w:t>
      </w:r>
    </w:p>
    <w:p w:rsidR="00AB5F70" w:rsidRPr="00AB5F70" w:rsidRDefault="00C15587" w:rsidP="00AB5F70">
      <w:pPr>
        <w:pStyle w:val="Teksttreci0"/>
        <w:shd w:val="clear" w:color="auto" w:fill="auto"/>
        <w:tabs>
          <w:tab w:val="left" w:leader="dot" w:pos="3514"/>
          <w:tab w:val="left" w:pos="3898"/>
        </w:tabs>
        <w:spacing w:after="230" w:line="230" w:lineRule="exact"/>
        <w:ind w:firstLine="0"/>
        <w:rPr>
          <w:rStyle w:val="Teksttreci2Bezkursywy"/>
          <w:i w:val="0"/>
        </w:rPr>
      </w:pPr>
      <w:r>
        <w:rPr>
          <w:rStyle w:val="Teksttreci2Bezkursywy"/>
          <w:i w:val="0"/>
        </w:rPr>
        <w:t>……………………………………</w:t>
      </w:r>
      <w:r w:rsidR="00AB5F70">
        <w:rPr>
          <w:rStyle w:val="Teksttreci2Bezkursywy"/>
          <w:i w:val="0"/>
        </w:rPr>
        <w:t>(na podstawie pełnomocnictwa)</w:t>
      </w:r>
    </w:p>
    <w:p w:rsidR="001E1BB8" w:rsidRDefault="001D5660" w:rsidP="00AB5F70">
      <w:pPr>
        <w:pStyle w:val="Teksttreci0"/>
        <w:shd w:val="clear" w:color="auto" w:fill="auto"/>
        <w:tabs>
          <w:tab w:val="left" w:leader="dot" w:pos="3514"/>
          <w:tab w:val="left" w:pos="3898"/>
        </w:tabs>
        <w:spacing w:after="230" w:line="230" w:lineRule="exact"/>
        <w:ind w:firstLine="0"/>
      </w:pPr>
      <w:r>
        <w:rPr>
          <w:rStyle w:val="Teksttreci2Bezkursywy"/>
        </w:rPr>
        <w:t xml:space="preserve">w wyniku przeprowadzenia postępowania o udzielenie zamówienia publicznego w </w:t>
      </w:r>
      <w:r w:rsidR="00CB0338">
        <w:rPr>
          <w:bCs/>
          <w:sz w:val="24"/>
          <w:szCs w:val="24"/>
        </w:rPr>
        <w:t>procedury o </w:t>
      </w:r>
      <w:r w:rsidR="00D14D5A" w:rsidRPr="00E362C8">
        <w:rPr>
          <w:bCs/>
          <w:sz w:val="24"/>
          <w:szCs w:val="24"/>
        </w:rPr>
        <w:t>udzielenie zamówienia publicznego o wartości szacunkowej nieprzekraczającej równowartości 130 000,00 złotych prowadzonym bez stosowania przepisów ustawy z dnia 11 września 2019 r. Prawo zamówień publicznych</w:t>
      </w:r>
      <w:r>
        <w:rPr>
          <w:rStyle w:val="Teksttreci2Bezkursywy"/>
        </w:rPr>
        <w:t xml:space="preserve"> na </w:t>
      </w:r>
      <w:r>
        <w:t>Wykonanie usługi prowadzen</w:t>
      </w:r>
      <w:r w:rsidR="00CB0338">
        <w:t>ia zastępczej obsługi kasowej w </w:t>
      </w:r>
      <w:r>
        <w:t xml:space="preserve">budynku Sądu Rejonowego w </w:t>
      </w:r>
      <w:r w:rsidR="004555BE">
        <w:t>Jarosławiu</w:t>
      </w:r>
      <w:r>
        <w:t xml:space="preserve">, ul. </w:t>
      </w:r>
      <w:r w:rsidR="004555BE">
        <w:t>Jana Pawła II 11</w:t>
      </w:r>
      <w:r>
        <w:t>,</w:t>
      </w:r>
      <w:r w:rsidR="004555BE">
        <w:t xml:space="preserve"> </w:t>
      </w:r>
      <w:r>
        <w:t>37-</w:t>
      </w:r>
      <w:r w:rsidR="004555BE">
        <w:t>500 Jarosław</w:t>
      </w:r>
      <w:r>
        <w:t>,</w:t>
      </w:r>
    </w:p>
    <w:p w:rsidR="001E1BB8" w:rsidRDefault="001D5660" w:rsidP="007D66A6">
      <w:pPr>
        <w:pStyle w:val="Teksttreci0"/>
        <w:shd w:val="clear" w:color="auto" w:fill="auto"/>
        <w:tabs>
          <w:tab w:val="left" w:leader="dot" w:pos="6303"/>
        </w:tabs>
        <w:spacing w:after="0" w:line="274" w:lineRule="exact"/>
        <w:ind w:firstLine="0"/>
      </w:pPr>
      <w:r>
        <w:t>rozstrzygniętego wyborem oferty Wykonawcy z dnia</w:t>
      </w:r>
      <w:r w:rsidR="004555BE">
        <w:t xml:space="preserve"> </w:t>
      </w:r>
      <w:r w:rsidR="00C15587">
        <w:t>……………………….</w:t>
      </w:r>
      <w:r w:rsidR="007164B5">
        <w:t xml:space="preserve"> roku</w:t>
      </w:r>
      <w:r>
        <w:t>, została zawarta umowa o</w:t>
      </w:r>
      <w:r w:rsidR="004555BE">
        <w:t> </w:t>
      </w:r>
      <w:r>
        <w:t>następującej treści:</w:t>
      </w:r>
    </w:p>
    <w:p w:rsidR="001E1BB8" w:rsidRDefault="001D5660">
      <w:pPr>
        <w:pStyle w:val="Nagwek10"/>
        <w:keepNext/>
        <w:keepLines/>
        <w:shd w:val="clear" w:color="auto" w:fill="auto"/>
        <w:spacing w:before="0" w:after="152" w:line="230" w:lineRule="exact"/>
        <w:ind w:right="120"/>
      </w:pPr>
      <w:bookmarkStart w:id="0" w:name="bookmark0"/>
      <w:r>
        <w:t>§1</w:t>
      </w:r>
      <w:bookmarkEnd w:id="0"/>
    </w:p>
    <w:p w:rsidR="001E1BB8" w:rsidRDefault="001D5660">
      <w:pPr>
        <w:pStyle w:val="Teksttreci0"/>
        <w:numPr>
          <w:ilvl w:val="0"/>
          <w:numId w:val="1"/>
        </w:numPr>
        <w:shd w:val="clear" w:color="auto" w:fill="auto"/>
        <w:tabs>
          <w:tab w:val="left" w:pos="289"/>
        </w:tabs>
        <w:spacing w:after="0" w:line="269" w:lineRule="exact"/>
        <w:ind w:left="340" w:right="20" w:hanging="320"/>
      </w:pPr>
      <w:r>
        <w:t>Zamawiający zleca, a Wykonawca przyjmuje do wykonania przedmiot umowy polegający na świadczeniu usług w zakresie prowadzenia Punktu Obsług</w:t>
      </w:r>
      <w:r w:rsidR="00080BC0">
        <w:t>i Kasowej dla Sądu Rejonowego w </w:t>
      </w:r>
      <w:r w:rsidR="00F15A43">
        <w:t>Jarosławiu</w:t>
      </w:r>
      <w:r>
        <w:t xml:space="preserve">, ul. </w:t>
      </w:r>
      <w:r w:rsidR="00F15A43">
        <w:t>Jana Pawła II 11</w:t>
      </w:r>
      <w:r>
        <w:t>, 37-</w:t>
      </w:r>
      <w:r w:rsidR="00F15A43">
        <w:t>500 Jarosław</w:t>
      </w:r>
      <w:r>
        <w:t>, zgodnie z</w:t>
      </w:r>
      <w:r w:rsidR="00F15A43">
        <w:t xml:space="preserve"> Instrukcją dla Wykonawców wraz z </w:t>
      </w:r>
      <w:r>
        <w:t>załącznikami.</w:t>
      </w:r>
    </w:p>
    <w:p w:rsidR="001E1BB8" w:rsidRDefault="001D5660">
      <w:pPr>
        <w:pStyle w:val="Teksttreci0"/>
        <w:numPr>
          <w:ilvl w:val="0"/>
          <w:numId w:val="1"/>
        </w:numPr>
        <w:shd w:val="clear" w:color="auto" w:fill="auto"/>
        <w:tabs>
          <w:tab w:val="left" w:pos="289"/>
        </w:tabs>
        <w:spacing w:after="0" w:line="269" w:lineRule="exact"/>
        <w:ind w:left="340" w:hanging="320"/>
      </w:pPr>
      <w:r>
        <w:t>Obsługa kasowa obejmuje w szczególności:</w:t>
      </w:r>
    </w:p>
    <w:p w:rsidR="001E1BB8" w:rsidRDefault="001D5660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after="0" w:line="269" w:lineRule="exact"/>
        <w:ind w:left="580" w:right="20" w:hanging="240"/>
      </w:pPr>
      <w:r>
        <w:t>przyjmowanie wpłat gotówkowych dokonywanych przez osoby fizyczne w sprawach dotyczących postępowania sądowego - dochody budżetowe, sumy na zlecenie,</w:t>
      </w:r>
    </w:p>
    <w:p w:rsidR="001E1BB8" w:rsidRDefault="001D5660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after="0" w:line="269" w:lineRule="exact"/>
        <w:ind w:left="580" w:right="20" w:hanging="240"/>
      </w:pPr>
      <w:r>
        <w:t>przyjmowanie wpłat gotówkowych dokonywanych przez pracowników jednostek Zamawiającego z tytułu należności na rzecz Skarbu Państwa - dochody budżetowe, należności na rzecz ZFŚS,</w:t>
      </w:r>
    </w:p>
    <w:p w:rsidR="001E1BB8" w:rsidRDefault="001D5660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after="0" w:line="269" w:lineRule="exact"/>
        <w:ind w:left="580" w:hanging="240"/>
      </w:pPr>
      <w:r>
        <w:t>sprzedaż znaków opłaty sądowej.</w:t>
      </w:r>
    </w:p>
    <w:p w:rsidR="001E1BB8" w:rsidRDefault="001D5660">
      <w:pPr>
        <w:pStyle w:val="Teksttreci0"/>
        <w:numPr>
          <w:ilvl w:val="0"/>
          <w:numId w:val="1"/>
        </w:numPr>
        <w:shd w:val="clear" w:color="auto" w:fill="auto"/>
        <w:tabs>
          <w:tab w:val="left" w:pos="289"/>
        </w:tabs>
        <w:spacing w:after="0" w:line="269" w:lineRule="exact"/>
        <w:ind w:left="340" w:hanging="320"/>
      </w:pPr>
      <w:r>
        <w:t>Zamaw</w:t>
      </w:r>
      <w:r w:rsidR="007E218B">
        <w:t>iający</w:t>
      </w:r>
      <w:r w:rsidR="00F30A1A">
        <w:t xml:space="preserve"> dopuszcza możliwość</w:t>
      </w:r>
      <w:r>
        <w:t xml:space="preserve"> dokonywania wpłat na rzecz innych sądów</w:t>
      </w:r>
      <w:r w:rsidR="001E0813">
        <w:t>, jeżeli nie wpłyną one na czas obsługi osób realizujących wpłaty na rzecz Zamawiającego</w:t>
      </w:r>
      <w:r>
        <w:t>.</w:t>
      </w:r>
    </w:p>
    <w:p w:rsidR="001E1BB8" w:rsidRDefault="001D5660">
      <w:pPr>
        <w:pStyle w:val="Teksttreci0"/>
        <w:numPr>
          <w:ilvl w:val="0"/>
          <w:numId w:val="1"/>
        </w:numPr>
        <w:shd w:val="clear" w:color="auto" w:fill="auto"/>
        <w:tabs>
          <w:tab w:val="left" w:pos="289"/>
        </w:tabs>
        <w:spacing w:after="0" w:line="269" w:lineRule="exact"/>
        <w:ind w:left="340" w:right="20" w:hanging="320"/>
      </w:pPr>
      <w:r>
        <w:t>Dopuszcza się przyjmowanie wpłat na rzecz Zamawiającego przy użyciu kart płatniczych obsługiwanych przez terminale Wykonawcy.</w:t>
      </w:r>
    </w:p>
    <w:p w:rsidR="001E1BB8" w:rsidRDefault="001D5660">
      <w:pPr>
        <w:pStyle w:val="Teksttreci0"/>
        <w:numPr>
          <w:ilvl w:val="0"/>
          <w:numId w:val="1"/>
        </w:numPr>
        <w:shd w:val="clear" w:color="auto" w:fill="auto"/>
        <w:tabs>
          <w:tab w:val="left" w:pos="289"/>
        </w:tabs>
        <w:spacing w:after="0" w:line="269" w:lineRule="exact"/>
        <w:ind w:left="340" w:hanging="320"/>
      </w:pPr>
      <w:r>
        <w:t>Dokumenty wpłaty powinny zawierać:</w:t>
      </w:r>
    </w:p>
    <w:p w:rsidR="001E1BB8" w:rsidRDefault="001D5660">
      <w:pPr>
        <w:pStyle w:val="Teksttreci0"/>
        <w:numPr>
          <w:ilvl w:val="0"/>
          <w:numId w:val="3"/>
        </w:numPr>
        <w:shd w:val="clear" w:color="auto" w:fill="auto"/>
        <w:tabs>
          <w:tab w:val="left" w:pos="665"/>
        </w:tabs>
        <w:spacing w:after="0" w:line="269" w:lineRule="exact"/>
        <w:ind w:left="580" w:hanging="240"/>
      </w:pPr>
      <w:r>
        <w:t>imię i nazwisko wpłacającego,</w:t>
      </w:r>
    </w:p>
    <w:p w:rsidR="001E1BB8" w:rsidRDefault="001D5660">
      <w:pPr>
        <w:pStyle w:val="Teksttreci0"/>
        <w:numPr>
          <w:ilvl w:val="0"/>
          <w:numId w:val="3"/>
        </w:numPr>
        <w:shd w:val="clear" w:color="auto" w:fill="auto"/>
        <w:tabs>
          <w:tab w:val="left" w:pos="665"/>
        </w:tabs>
        <w:spacing w:after="0" w:line="269" w:lineRule="exact"/>
        <w:ind w:left="580" w:hanging="240"/>
      </w:pPr>
      <w:r>
        <w:t>dokładny adres,</w:t>
      </w:r>
    </w:p>
    <w:p w:rsidR="001E1BB8" w:rsidRDefault="001D5660">
      <w:pPr>
        <w:pStyle w:val="Teksttreci0"/>
        <w:numPr>
          <w:ilvl w:val="0"/>
          <w:numId w:val="3"/>
        </w:numPr>
        <w:shd w:val="clear" w:color="auto" w:fill="auto"/>
        <w:tabs>
          <w:tab w:val="left" w:pos="665"/>
        </w:tabs>
        <w:spacing w:after="0" w:line="269" w:lineRule="exact"/>
        <w:ind w:left="580" w:hanging="240"/>
      </w:pPr>
      <w:r>
        <w:t>tytuł wpłaty,</w:t>
      </w:r>
    </w:p>
    <w:p w:rsidR="001E1BB8" w:rsidRDefault="001D5660">
      <w:pPr>
        <w:pStyle w:val="Teksttreci0"/>
        <w:numPr>
          <w:ilvl w:val="0"/>
          <w:numId w:val="3"/>
        </w:numPr>
        <w:shd w:val="clear" w:color="auto" w:fill="auto"/>
        <w:tabs>
          <w:tab w:val="left" w:pos="665"/>
        </w:tabs>
        <w:spacing w:after="0" w:line="269" w:lineRule="exact"/>
        <w:ind w:left="580" w:hanging="240"/>
      </w:pPr>
      <w:r>
        <w:t>sygnaturę akt - jeśli jest nadana,</w:t>
      </w:r>
    </w:p>
    <w:p w:rsidR="001E1BB8" w:rsidRDefault="001D5660">
      <w:pPr>
        <w:pStyle w:val="Teksttreci0"/>
        <w:numPr>
          <w:ilvl w:val="0"/>
          <w:numId w:val="3"/>
        </w:numPr>
        <w:shd w:val="clear" w:color="auto" w:fill="auto"/>
        <w:tabs>
          <w:tab w:val="left" w:pos="665"/>
        </w:tabs>
        <w:spacing w:after="0" w:line="269" w:lineRule="exact"/>
        <w:ind w:left="580" w:hanging="240"/>
      </w:pPr>
      <w:r>
        <w:t>nazwę sądu i wydziału, do którego kierowana jest wpłata.</w:t>
      </w:r>
    </w:p>
    <w:p w:rsidR="001E1BB8" w:rsidRDefault="001D5660">
      <w:pPr>
        <w:pStyle w:val="Teksttreci0"/>
        <w:numPr>
          <w:ilvl w:val="0"/>
          <w:numId w:val="1"/>
        </w:numPr>
        <w:shd w:val="clear" w:color="auto" w:fill="auto"/>
        <w:tabs>
          <w:tab w:val="left" w:pos="289"/>
        </w:tabs>
        <w:spacing w:after="0" w:line="269" w:lineRule="exact"/>
        <w:ind w:left="340" w:right="20" w:hanging="320"/>
      </w:pPr>
      <w:r>
        <w:t xml:space="preserve">Wpłaty przyjęte w Punkcie Obsługi Kasowej na rzecz Sądu Rejonowego w </w:t>
      </w:r>
      <w:r w:rsidR="00162BF5">
        <w:t>Jarosławiu</w:t>
      </w:r>
      <w:r>
        <w:t>, będą przekazywane osobnymi pozycjami, nie później niż w ciągu jednego dnia roboczego od dnia dokonania wpłaty, na niżej wymienione rachunki bankowe:</w:t>
      </w:r>
    </w:p>
    <w:p w:rsidR="001E1BB8" w:rsidRDefault="001D5660">
      <w:pPr>
        <w:pStyle w:val="Teksttreci0"/>
        <w:numPr>
          <w:ilvl w:val="0"/>
          <w:numId w:val="4"/>
        </w:numPr>
        <w:shd w:val="clear" w:color="auto" w:fill="auto"/>
        <w:tabs>
          <w:tab w:val="left" w:pos="665"/>
        </w:tabs>
        <w:spacing w:after="0" w:line="269" w:lineRule="exact"/>
        <w:ind w:left="580" w:right="20" w:hanging="240"/>
      </w:pPr>
      <w:r>
        <w:t>należności z tytułu dochodów budżetowych - opłaty, koszty i grzywny w sprawach związanych z postępowaniem sądowym, dot.:</w:t>
      </w:r>
    </w:p>
    <w:p w:rsidR="001E1BB8" w:rsidRPr="008F7CF5" w:rsidRDefault="008F7CF5" w:rsidP="00080BC0">
      <w:pPr>
        <w:pStyle w:val="Teksttreci0"/>
        <w:numPr>
          <w:ilvl w:val="0"/>
          <w:numId w:val="5"/>
        </w:numPr>
        <w:shd w:val="clear" w:color="auto" w:fill="auto"/>
        <w:tabs>
          <w:tab w:val="left" w:pos="671"/>
        </w:tabs>
        <w:spacing w:after="0" w:line="269" w:lineRule="exact"/>
        <w:ind w:left="580" w:firstLine="0"/>
        <w:rPr>
          <w:color w:val="auto"/>
        </w:rPr>
      </w:pPr>
      <w:r w:rsidRPr="008F7CF5">
        <w:rPr>
          <w:color w:val="auto"/>
        </w:rPr>
        <w:t>I Wydziału Cywilnego,</w:t>
      </w:r>
    </w:p>
    <w:p w:rsidR="001E1BB8" w:rsidRPr="008F7CF5" w:rsidRDefault="008F7CF5" w:rsidP="00080BC0">
      <w:pPr>
        <w:pStyle w:val="Teksttreci0"/>
        <w:numPr>
          <w:ilvl w:val="0"/>
          <w:numId w:val="5"/>
        </w:numPr>
        <w:shd w:val="clear" w:color="auto" w:fill="auto"/>
        <w:tabs>
          <w:tab w:val="left" w:pos="671"/>
        </w:tabs>
        <w:spacing w:after="0" w:line="269" w:lineRule="exact"/>
        <w:ind w:left="580" w:firstLine="0"/>
        <w:rPr>
          <w:color w:val="auto"/>
        </w:rPr>
      </w:pPr>
      <w:r w:rsidRPr="008F7CF5">
        <w:rPr>
          <w:color w:val="auto"/>
        </w:rPr>
        <w:t>II Wydziału Karnego,</w:t>
      </w:r>
    </w:p>
    <w:p w:rsidR="001E1BB8" w:rsidRPr="008F7CF5" w:rsidRDefault="001D5660" w:rsidP="00080BC0">
      <w:pPr>
        <w:pStyle w:val="Teksttreci0"/>
        <w:numPr>
          <w:ilvl w:val="0"/>
          <w:numId w:val="5"/>
        </w:numPr>
        <w:shd w:val="clear" w:color="auto" w:fill="auto"/>
        <w:tabs>
          <w:tab w:val="left" w:pos="671"/>
        </w:tabs>
        <w:spacing w:after="0" w:line="269" w:lineRule="exact"/>
        <w:ind w:left="580" w:firstLine="0"/>
        <w:rPr>
          <w:color w:val="auto"/>
        </w:rPr>
      </w:pPr>
      <w:r w:rsidRPr="008F7CF5">
        <w:rPr>
          <w:color w:val="auto"/>
        </w:rPr>
        <w:t>III Wydziału Rodzinnego i Nieletnich</w:t>
      </w:r>
      <w:r w:rsidR="008F7CF5" w:rsidRPr="008F7CF5">
        <w:rPr>
          <w:color w:val="auto"/>
        </w:rPr>
        <w:t>,</w:t>
      </w:r>
    </w:p>
    <w:p w:rsidR="00CA7EC1" w:rsidRPr="008F7CF5" w:rsidRDefault="00CA7EC1" w:rsidP="00080BC0">
      <w:pPr>
        <w:pStyle w:val="Teksttreci0"/>
        <w:shd w:val="clear" w:color="auto" w:fill="auto"/>
        <w:tabs>
          <w:tab w:val="left" w:pos="771"/>
        </w:tabs>
        <w:spacing w:after="0" w:line="269" w:lineRule="exact"/>
        <w:ind w:left="560" w:firstLine="0"/>
        <w:rPr>
          <w:color w:val="auto"/>
        </w:rPr>
      </w:pPr>
      <w:r w:rsidRPr="008F7CF5">
        <w:rPr>
          <w:color w:val="auto"/>
        </w:rPr>
        <w:lastRenderedPageBreak/>
        <w:t xml:space="preserve">- </w:t>
      </w:r>
      <w:r w:rsidR="001D5660" w:rsidRPr="008F7CF5">
        <w:rPr>
          <w:color w:val="auto"/>
        </w:rPr>
        <w:t xml:space="preserve">IV Wydziału </w:t>
      </w:r>
      <w:r w:rsidR="00E1257E">
        <w:rPr>
          <w:color w:val="auto"/>
        </w:rPr>
        <w:t>Pracy,</w:t>
      </w:r>
    </w:p>
    <w:p w:rsidR="001E1BB8" w:rsidRPr="008F7CF5" w:rsidRDefault="00CA7EC1" w:rsidP="00080BC0">
      <w:pPr>
        <w:pStyle w:val="Teksttreci0"/>
        <w:shd w:val="clear" w:color="auto" w:fill="auto"/>
        <w:tabs>
          <w:tab w:val="left" w:pos="771"/>
        </w:tabs>
        <w:spacing w:after="0" w:line="269" w:lineRule="exact"/>
        <w:ind w:left="560" w:firstLine="0"/>
        <w:rPr>
          <w:color w:val="auto"/>
        </w:rPr>
      </w:pPr>
      <w:r w:rsidRPr="008F7CF5">
        <w:rPr>
          <w:color w:val="auto"/>
        </w:rPr>
        <w:t xml:space="preserve">- V Wydziału </w:t>
      </w:r>
      <w:r w:rsidR="008F7CF5" w:rsidRPr="008F7CF5">
        <w:rPr>
          <w:color w:val="auto"/>
        </w:rPr>
        <w:t>Ksiąg Wieczystych</w:t>
      </w:r>
    </w:p>
    <w:p w:rsidR="008F7CF5" w:rsidRPr="008F7CF5" w:rsidRDefault="008F7CF5" w:rsidP="00080BC0">
      <w:pPr>
        <w:pStyle w:val="Teksttreci0"/>
        <w:shd w:val="clear" w:color="auto" w:fill="auto"/>
        <w:tabs>
          <w:tab w:val="left" w:pos="771"/>
        </w:tabs>
        <w:spacing w:after="0" w:line="269" w:lineRule="exact"/>
        <w:ind w:left="560" w:firstLine="0"/>
        <w:rPr>
          <w:color w:val="auto"/>
        </w:rPr>
      </w:pPr>
      <w:r w:rsidRPr="008F7CF5">
        <w:rPr>
          <w:color w:val="auto"/>
        </w:rPr>
        <w:t>nr rachunku 03 1010 1528 0027 9822 3100 0000</w:t>
      </w:r>
    </w:p>
    <w:p w:rsidR="001E1BB8" w:rsidRDefault="001D5660" w:rsidP="00080BC0">
      <w:pPr>
        <w:pStyle w:val="Teksttreci0"/>
        <w:numPr>
          <w:ilvl w:val="0"/>
          <w:numId w:val="4"/>
        </w:numPr>
        <w:shd w:val="clear" w:color="auto" w:fill="auto"/>
        <w:tabs>
          <w:tab w:val="left" w:pos="557"/>
        </w:tabs>
        <w:spacing w:after="0" w:line="269" w:lineRule="exact"/>
        <w:ind w:left="560" w:right="20" w:hanging="280"/>
        <w:rPr>
          <w:color w:val="auto"/>
        </w:rPr>
      </w:pPr>
      <w:r w:rsidRPr="008F7CF5">
        <w:rPr>
          <w:color w:val="auto"/>
        </w:rPr>
        <w:t>należności z tytułu dochodów budżetowych - wpłaty z tytułu odsprzedanych składnik</w:t>
      </w:r>
      <w:r w:rsidR="008F7CF5" w:rsidRPr="008F7CF5">
        <w:rPr>
          <w:color w:val="auto"/>
        </w:rPr>
        <w:t>ów majątkowych - numer rachunku 03 1010 1528 0027 9822 3100 000</w:t>
      </w:r>
    </w:p>
    <w:p w:rsidR="00CE0444" w:rsidRPr="00CE0444" w:rsidRDefault="00CE0444" w:rsidP="00CE0444">
      <w:pPr>
        <w:pStyle w:val="Teksttreci0"/>
        <w:numPr>
          <w:ilvl w:val="0"/>
          <w:numId w:val="4"/>
        </w:numPr>
        <w:shd w:val="clear" w:color="auto" w:fill="auto"/>
        <w:tabs>
          <w:tab w:val="left" w:pos="557"/>
        </w:tabs>
        <w:spacing w:after="0" w:line="269" w:lineRule="exact"/>
        <w:ind w:left="560" w:right="20" w:hanging="280"/>
        <w:jc w:val="left"/>
        <w:rPr>
          <w:color w:val="auto"/>
        </w:rPr>
      </w:pPr>
      <w:r w:rsidRPr="008F7CF5">
        <w:rPr>
          <w:color w:val="auto"/>
        </w:rPr>
        <w:t xml:space="preserve">należności z tytułu </w:t>
      </w:r>
      <w:r>
        <w:rPr>
          <w:color w:val="auto"/>
        </w:rPr>
        <w:t>wpłat za e-znaki</w:t>
      </w:r>
      <w:r w:rsidRPr="008F7CF5">
        <w:rPr>
          <w:color w:val="auto"/>
        </w:rPr>
        <w:t xml:space="preserve"> - numer rachunku 03 1010 1528 0027 9822 3100 000</w:t>
      </w:r>
    </w:p>
    <w:p w:rsidR="001E1BB8" w:rsidRPr="008F7CF5" w:rsidRDefault="001D5660" w:rsidP="00080BC0">
      <w:pPr>
        <w:pStyle w:val="Teksttreci0"/>
        <w:numPr>
          <w:ilvl w:val="0"/>
          <w:numId w:val="4"/>
        </w:numPr>
        <w:shd w:val="clear" w:color="auto" w:fill="auto"/>
        <w:tabs>
          <w:tab w:val="left" w:pos="557"/>
        </w:tabs>
        <w:spacing w:after="0" w:line="269" w:lineRule="exact"/>
        <w:ind w:left="280" w:firstLine="0"/>
        <w:rPr>
          <w:color w:val="auto"/>
        </w:rPr>
      </w:pPr>
      <w:r w:rsidRPr="008F7CF5">
        <w:rPr>
          <w:color w:val="auto"/>
        </w:rPr>
        <w:t>zaliczki na postę</w:t>
      </w:r>
      <w:r w:rsidR="008F7CF5" w:rsidRPr="008F7CF5">
        <w:rPr>
          <w:color w:val="auto"/>
        </w:rPr>
        <w:t>powanie sądowe - numer rachunku 64 1130 1105 0005 2163 3420 0005</w:t>
      </w:r>
    </w:p>
    <w:p w:rsidR="001E1BB8" w:rsidRPr="008F7CF5" w:rsidRDefault="001D5660" w:rsidP="00080BC0">
      <w:pPr>
        <w:pStyle w:val="Teksttreci0"/>
        <w:numPr>
          <w:ilvl w:val="0"/>
          <w:numId w:val="4"/>
        </w:numPr>
        <w:shd w:val="clear" w:color="auto" w:fill="auto"/>
        <w:tabs>
          <w:tab w:val="left" w:pos="557"/>
        </w:tabs>
        <w:spacing w:after="0" w:line="269" w:lineRule="exact"/>
        <w:ind w:left="560" w:right="20" w:hanging="280"/>
        <w:rPr>
          <w:color w:val="auto"/>
        </w:rPr>
      </w:pPr>
      <w:r w:rsidRPr="008F7CF5">
        <w:rPr>
          <w:color w:val="auto"/>
        </w:rPr>
        <w:t>wpłaty należności na rzecz Funduszu Pomocy Post</w:t>
      </w:r>
      <w:r w:rsidR="008F7CF5" w:rsidRPr="008F7CF5">
        <w:rPr>
          <w:color w:val="auto"/>
        </w:rPr>
        <w:t>penitenc</w:t>
      </w:r>
      <w:r w:rsidR="00F741EE">
        <w:rPr>
          <w:color w:val="auto"/>
        </w:rPr>
        <w:t>jarnej - numer rachunku 75 1130 </w:t>
      </w:r>
      <w:r w:rsidR="008F7CF5" w:rsidRPr="008F7CF5">
        <w:rPr>
          <w:color w:val="auto"/>
        </w:rPr>
        <w:t>1105 0005 2163 3420 0001</w:t>
      </w:r>
    </w:p>
    <w:p w:rsidR="001E1BB8" w:rsidRDefault="001D5660" w:rsidP="00080BC0">
      <w:pPr>
        <w:pStyle w:val="Teksttreci0"/>
        <w:numPr>
          <w:ilvl w:val="0"/>
          <w:numId w:val="4"/>
        </w:numPr>
        <w:shd w:val="clear" w:color="auto" w:fill="auto"/>
        <w:tabs>
          <w:tab w:val="left" w:pos="557"/>
        </w:tabs>
        <w:spacing w:after="0" w:line="269" w:lineRule="exact"/>
        <w:ind w:left="560" w:right="20" w:hanging="280"/>
        <w:rPr>
          <w:color w:val="auto"/>
        </w:rPr>
      </w:pPr>
      <w:r w:rsidRPr="008F7CF5">
        <w:rPr>
          <w:color w:val="auto"/>
        </w:rPr>
        <w:t>wpłaty rat pożyczek z Zakładowego Funduszu Świadc</w:t>
      </w:r>
      <w:r w:rsidR="008F7CF5" w:rsidRPr="008F7CF5">
        <w:rPr>
          <w:color w:val="auto"/>
        </w:rPr>
        <w:t>zeń</w:t>
      </w:r>
      <w:r w:rsidR="00F741EE">
        <w:rPr>
          <w:color w:val="auto"/>
        </w:rPr>
        <w:t xml:space="preserve"> Socjalnych - numer rachunku 23 </w:t>
      </w:r>
      <w:r w:rsidR="008F7CF5" w:rsidRPr="008F7CF5">
        <w:rPr>
          <w:color w:val="auto"/>
        </w:rPr>
        <w:t>1010 1528 0027 9818 9110 0000</w:t>
      </w:r>
    </w:p>
    <w:p w:rsidR="009B263C" w:rsidRDefault="009B263C" w:rsidP="00080BC0">
      <w:pPr>
        <w:pStyle w:val="Teksttreci0"/>
        <w:numPr>
          <w:ilvl w:val="0"/>
          <w:numId w:val="4"/>
        </w:numPr>
        <w:shd w:val="clear" w:color="auto" w:fill="auto"/>
        <w:tabs>
          <w:tab w:val="left" w:pos="557"/>
        </w:tabs>
        <w:spacing w:after="0" w:line="269" w:lineRule="exact"/>
        <w:ind w:left="560" w:right="20" w:hanging="280"/>
        <w:rPr>
          <w:color w:val="auto"/>
        </w:rPr>
      </w:pPr>
      <w:r w:rsidRPr="009B263C">
        <w:rPr>
          <w:color w:val="auto"/>
        </w:rPr>
        <w:t>wpłaty na poczet wkładów i raty pożyczek Pracowniczej Kasy Zapomogowo Pożyczkowej przy Sądzie Rejonowym w Jarosławiu ul. Jana Pawła II 11 37-500 Jar</w:t>
      </w:r>
      <w:r w:rsidR="00534206">
        <w:rPr>
          <w:color w:val="auto"/>
        </w:rPr>
        <w:t xml:space="preserve">osław </w:t>
      </w:r>
      <w:r w:rsidR="00F741EE">
        <w:rPr>
          <w:color w:val="auto"/>
        </w:rPr>
        <w:t>- numer rachunku 84 </w:t>
      </w:r>
      <w:r w:rsidRPr="009B263C">
        <w:rPr>
          <w:color w:val="auto"/>
        </w:rPr>
        <w:t>1020 4287 0000 2002 0022 8882</w:t>
      </w:r>
    </w:p>
    <w:p w:rsidR="00F56CDC" w:rsidRPr="008F7CF5" w:rsidRDefault="00F56CDC" w:rsidP="00080BC0">
      <w:pPr>
        <w:pStyle w:val="Teksttreci0"/>
        <w:numPr>
          <w:ilvl w:val="0"/>
          <w:numId w:val="4"/>
        </w:numPr>
        <w:shd w:val="clear" w:color="auto" w:fill="auto"/>
        <w:tabs>
          <w:tab w:val="left" w:pos="557"/>
        </w:tabs>
        <w:spacing w:after="0" w:line="269" w:lineRule="exact"/>
        <w:ind w:left="560" w:right="20" w:hanging="280"/>
        <w:rPr>
          <w:color w:val="auto"/>
        </w:rPr>
      </w:pPr>
      <w:r w:rsidRPr="00F56CDC">
        <w:rPr>
          <w:color w:val="auto"/>
        </w:rPr>
        <w:t>należności z tytułu grzywien i kosztów sądowych na numery mikro rachunków bankowych tworzonych dla rachunku bankowego nr 03 1010 1528 0027 9822 3100 0000 zgodnie z</w:t>
      </w:r>
      <w:r>
        <w:rPr>
          <w:color w:val="auto"/>
        </w:rPr>
        <w:t> </w:t>
      </w:r>
      <w:r w:rsidRPr="00F56CDC">
        <w:rPr>
          <w:color w:val="auto"/>
        </w:rPr>
        <w:t>regułami ujętymi w Załączniku do niniejszej Instrukcji – Zasady konstruowania i</w:t>
      </w:r>
      <w:r>
        <w:rPr>
          <w:color w:val="auto"/>
        </w:rPr>
        <w:t> </w:t>
      </w:r>
      <w:r w:rsidRPr="00F56CDC">
        <w:rPr>
          <w:color w:val="auto"/>
        </w:rPr>
        <w:t>wykorzystania numerów mikro rachunków</w:t>
      </w:r>
    </w:p>
    <w:p w:rsidR="001E1BB8" w:rsidRDefault="001D5660">
      <w:pPr>
        <w:pStyle w:val="Teksttreci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69" w:lineRule="exact"/>
        <w:ind w:left="280" w:right="20" w:hanging="260"/>
      </w:pPr>
      <w:r>
        <w:t>Za datę dokonania wpłaty uważa się dzień faktycznej wpłaty</w:t>
      </w:r>
      <w:r w:rsidR="003563F4">
        <w:t xml:space="preserve"> kwoty przez osobę wpłacającą w </w:t>
      </w:r>
      <w:r>
        <w:t>punkcie kasowym.</w:t>
      </w:r>
    </w:p>
    <w:p w:rsidR="001E1BB8" w:rsidRPr="00F668C1" w:rsidRDefault="001D5660">
      <w:pPr>
        <w:pStyle w:val="Teksttreci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69" w:lineRule="exact"/>
        <w:ind w:left="280" w:right="20" w:hanging="260"/>
        <w:rPr>
          <w:color w:val="auto"/>
        </w:rPr>
      </w:pPr>
      <w:r>
        <w:t xml:space="preserve">Zamawiający zastrzega, że w okresie realizacji umowy możliwa będzie modyfikacja zasad realizacji wpłat określonych powyżej, mająca na celu usprawnienie obsługi interesantów lub </w:t>
      </w:r>
      <w:r w:rsidRPr="00F668C1">
        <w:rPr>
          <w:color w:val="auto"/>
        </w:rPr>
        <w:t>wynikająca z obowiązujących przepisów prawa.</w:t>
      </w:r>
    </w:p>
    <w:p w:rsidR="001E1BB8" w:rsidRPr="00F668C1" w:rsidRDefault="001D5660">
      <w:pPr>
        <w:pStyle w:val="Teksttreci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69" w:lineRule="exact"/>
        <w:ind w:left="280" w:right="20" w:hanging="260"/>
        <w:rPr>
          <w:color w:val="auto"/>
        </w:rPr>
      </w:pPr>
      <w:r w:rsidRPr="00F668C1">
        <w:rPr>
          <w:color w:val="auto"/>
        </w:rPr>
        <w:t>Od opera</w:t>
      </w:r>
      <w:r w:rsidR="00A96700" w:rsidRPr="00F668C1">
        <w:rPr>
          <w:color w:val="auto"/>
        </w:rPr>
        <w:t>cji, o których mowa w ust. 2 i 6</w:t>
      </w:r>
      <w:r w:rsidRPr="00F668C1">
        <w:rPr>
          <w:color w:val="auto"/>
        </w:rPr>
        <w:t>, Wykonawca nie będ</w:t>
      </w:r>
      <w:r w:rsidR="0041385E" w:rsidRPr="00F668C1">
        <w:rPr>
          <w:color w:val="auto"/>
        </w:rPr>
        <w:t>zie pobierał żadnych prowizji i </w:t>
      </w:r>
      <w:r w:rsidRPr="00F668C1">
        <w:rPr>
          <w:color w:val="auto"/>
        </w:rPr>
        <w:t>opłat bankowych.</w:t>
      </w:r>
    </w:p>
    <w:p w:rsidR="00A1321F" w:rsidRPr="00F668C1" w:rsidRDefault="00FC7E69" w:rsidP="00FC7E69">
      <w:pPr>
        <w:pStyle w:val="Teksttreci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69" w:lineRule="exact"/>
        <w:ind w:left="280" w:right="20" w:hanging="260"/>
        <w:rPr>
          <w:color w:val="auto"/>
        </w:rPr>
      </w:pPr>
      <w:r w:rsidRPr="00FC7E69">
        <w:rPr>
          <w:color w:val="auto"/>
        </w:rPr>
        <w:t>Zamawiający dopuszcza możliwość realizowania przez Wykonawcę w Punkcie Obsługi Kasowej wpłat i wypłat innych niż wymienione powyżej, jeżeli nie wpłyną one na czas obsługi osób realizujących wpłaty na rzecz Zamawiającego.</w:t>
      </w:r>
      <w:r w:rsidR="00A1321F" w:rsidRPr="00F668C1">
        <w:rPr>
          <w:color w:val="auto"/>
        </w:rPr>
        <w:t>.</w:t>
      </w:r>
    </w:p>
    <w:p w:rsidR="001E1BB8" w:rsidRDefault="001D5660" w:rsidP="0065591D">
      <w:pPr>
        <w:pStyle w:val="Teksttreci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69" w:lineRule="exact"/>
        <w:ind w:left="280" w:right="20" w:hanging="260"/>
      </w:pPr>
      <w:r w:rsidRPr="00F668C1">
        <w:rPr>
          <w:color w:val="auto"/>
        </w:rPr>
        <w:t xml:space="preserve">W przypadku stwierdzenia przez Zamawiającego, że dokonywane </w:t>
      </w:r>
      <w:r w:rsidR="00A1321F" w:rsidRPr="00F668C1">
        <w:rPr>
          <w:color w:val="auto"/>
        </w:rPr>
        <w:t xml:space="preserve">są </w:t>
      </w:r>
      <w:r w:rsidRPr="00F668C1">
        <w:rPr>
          <w:color w:val="auto"/>
        </w:rPr>
        <w:t>przez Wykonawcę</w:t>
      </w:r>
      <w:r>
        <w:t xml:space="preserve"> czynności</w:t>
      </w:r>
      <w:r w:rsidR="0050134B">
        <w:t xml:space="preserve"> ponad zakres zawarty w ust. 2 i 6</w:t>
      </w:r>
      <w:r>
        <w:t xml:space="preserve"> </w:t>
      </w:r>
      <w:r w:rsidR="00FC7E69">
        <w:t xml:space="preserve">wpływają na wydłużenie czasu obsługi osób, dokonujących wpłat na rzecz Zamawiającego, </w:t>
      </w:r>
      <w:r>
        <w:t>Zamawiający ma prawo zażądać natychmiastowego zaniechania ich prowadzenia przez Wykonawcę.</w:t>
      </w:r>
    </w:p>
    <w:p w:rsidR="001E1BB8" w:rsidRDefault="001D5660">
      <w:pPr>
        <w:pStyle w:val="Teksttreci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69" w:lineRule="exact"/>
        <w:ind w:left="280" w:right="20" w:hanging="260"/>
      </w:pPr>
      <w:r>
        <w:t xml:space="preserve">Miejscem prowadzenia Punktu Obsługi Kasowej jest siedziba Sądu Rejonowego w </w:t>
      </w:r>
      <w:r w:rsidR="00E951DB">
        <w:t>Jarosławiu</w:t>
      </w:r>
      <w:r>
        <w:t xml:space="preserve">, </w:t>
      </w:r>
      <w:r w:rsidR="00E951DB">
        <w:t>budynek przy ul. Czarnieckiego 4</w:t>
      </w:r>
      <w:r>
        <w:t>, 37-</w:t>
      </w:r>
      <w:r w:rsidR="00E951DB">
        <w:t>500 Jarosław</w:t>
      </w:r>
      <w:r>
        <w:t>.</w:t>
      </w:r>
    </w:p>
    <w:p w:rsidR="001E1BB8" w:rsidRDefault="001D5660">
      <w:pPr>
        <w:pStyle w:val="Teksttreci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69" w:lineRule="exact"/>
        <w:ind w:left="280" w:right="20" w:hanging="260"/>
        <w:rPr>
          <w:color w:val="auto"/>
        </w:rPr>
      </w:pPr>
      <w:r w:rsidRPr="00FC3AFB">
        <w:rPr>
          <w:color w:val="auto"/>
        </w:rPr>
        <w:t xml:space="preserve">Wykonawca zobowiązany jest do prowadzenia Punktu Obsługi Kasowej w dniach i godzinach pracy Sądu Rejonowego w </w:t>
      </w:r>
      <w:r w:rsidR="005360C7" w:rsidRPr="00FC3AFB">
        <w:rPr>
          <w:color w:val="auto"/>
        </w:rPr>
        <w:t xml:space="preserve">Jarosławiu </w:t>
      </w:r>
      <w:r w:rsidRPr="00FC3AFB">
        <w:rPr>
          <w:color w:val="auto"/>
        </w:rPr>
        <w:t xml:space="preserve">tj. </w:t>
      </w:r>
      <w:r w:rsidR="00D96579">
        <w:rPr>
          <w:color w:val="auto"/>
        </w:rPr>
        <w:t xml:space="preserve">od </w:t>
      </w:r>
      <w:r w:rsidR="00255AD8">
        <w:rPr>
          <w:color w:val="auto"/>
        </w:rPr>
        <w:t xml:space="preserve">wtorku </w:t>
      </w:r>
      <w:r w:rsidR="00D96579">
        <w:rPr>
          <w:color w:val="auto"/>
        </w:rPr>
        <w:t xml:space="preserve">do piątku </w:t>
      </w:r>
      <w:r w:rsidRPr="00FC3AFB">
        <w:rPr>
          <w:color w:val="auto"/>
        </w:rPr>
        <w:t>od godziny 7:30 do godziny 15:30</w:t>
      </w:r>
      <w:r w:rsidR="00255AD8">
        <w:rPr>
          <w:color w:val="auto"/>
        </w:rPr>
        <w:t>, w poniedziałek do godziny 18:00</w:t>
      </w:r>
      <w:r w:rsidRPr="00FC3AFB">
        <w:rPr>
          <w:color w:val="auto"/>
        </w:rPr>
        <w:t xml:space="preserve"> (w przypadku wprowadzenia przez Kierownika jednostki dnia wolnego za odpracowaniem w sobotę, obsługa kasowa będzie prowadzona w sobotę od go</w:t>
      </w:r>
      <w:r w:rsidR="00283F21">
        <w:rPr>
          <w:color w:val="auto"/>
        </w:rPr>
        <w:t>dziny 7:30 do godziny 15:30), z </w:t>
      </w:r>
      <w:r w:rsidRPr="00FC3AFB">
        <w:rPr>
          <w:color w:val="auto"/>
        </w:rPr>
        <w:t>uwzględnieniem niezbędnych przerw oraz czasu pot</w:t>
      </w:r>
      <w:r w:rsidR="00283F21">
        <w:rPr>
          <w:color w:val="auto"/>
        </w:rPr>
        <w:t>rzebnego do uzgodnienia kasy. W </w:t>
      </w:r>
      <w:r w:rsidRPr="00FC3AFB">
        <w:rPr>
          <w:color w:val="auto"/>
        </w:rPr>
        <w:t xml:space="preserve">szczególnych przypadkach Zamawiający zastrzega sobie prawo zmiany godzin pracy Punktu Obsługi Kasowej - np. zmiana godzin pracy Sądu Rejonowego w </w:t>
      </w:r>
      <w:r w:rsidR="0002111E" w:rsidRPr="00FC3AFB">
        <w:rPr>
          <w:color w:val="auto"/>
        </w:rPr>
        <w:t>Jarosławiu</w:t>
      </w:r>
      <w:r w:rsidRPr="00FC3AFB">
        <w:rPr>
          <w:color w:val="auto"/>
        </w:rPr>
        <w:t>, o czym Zamawiający niezwłocznie poinformuje Wykonawcę.</w:t>
      </w:r>
    </w:p>
    <w:p w:rsidR="00DC23B2" w:rsidRPr="00FC3AFB" w:rsidRDefault="00DC23B2" w:rsidP="00DC23B2">
      <w:pPr>
        <w:pStyle w:val="Teksttreci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69" w:lineRule="exact"/>
        <w:ind w:left="280" w:right="20" w:hanging="260"/>
        <w:rPr>
          <w:color w:val="auto"/>
        </w:rPr>
      </w:pPr>
      <w:r w:rsidRPr="00DC23B2">
        <w:rPr>
          <w:color w:val="auto"/>
        </w:rPr>
        <w:t>Wykonawca zapewni przez okres trwania umowy m</w:t>
      </w:r>
      <w:r w:rsidR="00CE0444">
        <w:rPr>
          <w:color w:val="auto"/>
        </w:rPr>
        <w:t>ożliwość korzystania z terminal</w:t>
      </w:r>
      <w:r w:rsidRPr="00DC23B2">
        <w:rPr>
          <w:color w:val="auto"/>
        </w:rPr>
        <w:t>a płatniczego dla płatności bezgotówkowych z użyciem kart płatniczych w punkcie obsługi kasowej.</w:t>
      </w:r>
    </w:p>
    <w:p w:rsidR="00DC23B2" w:rsidRDefault="001D5660" w:rsidP="00DC23B2">
      <w:pPr>
        <w:pStyle w:val="Teksttreci0"/>
        <w:numPr>
          <w:ilvl w:val="0"/>
          <w:numId w:val="6"/>
        </w:numPr>
        <w:shd w:val="clear" w:color="auto" w:fill="auto"/>
        <w:tabs>
          <w:tab w:val="left" w:pos="346"/>
        </w:tabs>
        <w:spacing w:after="331" w:line="269" w:lineRule="exact"/>
        <w:ind w:left="280" w:right="20" w:hanging="260"/>
      </w:pPr>
      <w:r>
        <w:t xml:space="preserve">Wykonywanie czynności będących przedmiotem umowy musi być dostosowane do rytmu pracy Sądu Rejonowego w </w:t>
      </w:r>
      <w:r w:rsidR="00E06D61">
        <w:t>Jarosławiu</w:t>
      </w:r>
      <w:r>
        <w:t>.</w:t>
      </w:r>
    </w:p>
    <w:p w:rsidR="001E1BB8" w:rsidRDefault="001D5660">
      <w:pPr>
        <w:pStyle w:val="Nagwek10"/>
        <w:keepNext/>
        <w:keepLines/>
        <w:shd w:val="clear" w:color="auto" w:fill="auto"/>
        <w:spacing w:before="0" w:after="140" w:line="230" w:lineRule="exact"/>
        <w:ind w:right="160"/>
      </w:pPr>
      <w:bookmarkStart w:id="1" w:name="bookmark1"/>
      <w:r>
        <w:t>§2</w:t>
      </w:r>
      <w:bookmarkEnd w:id="1"/>
    </w:p>
    <w:p w:rsidR="001E1BB8" w:rsidRDefault="001D5660">
      <w:pPr>
        <w:pStyle w:val="Teksttreci0"/>
        <w:numPr>
          <w:ilvl w:val="0"/>
          <w:numId w:val="7"/>
        </w:numPr>
        <w:shd w:val="clear" w:color="auto" w:fill="auto"/>
        <w:tabs>
          <w:tab w:val="left" w:pos="346"/>
        </w:tabs>
        <w:spacing w:after="0" w:line="269" w:lineRule="exact"/>
        <w:ind w:left="280" w:right="20" w:hanging="260"/>
      </w:pPr>
      <w:r>
        <w:t xml:space="preserve">Świadczenie usług stanowiących przedmiot umowy będzie realizowane przez osoby wyszczególnione w Wykazie osób, o którym mowa w punkcie 8.6. d) </w:t>
      </w:r>
      <w:r w:rsidR="001E6274">
        <w:t>Instrukcji dla Wykonawców</w:t>
      </w:r>
      <w:r>
        <w:t>.</w:t>
      </w:r>
    </w:p>
    <w:p w:rsidR="001E1BB8" w:rsidRDefault="001D5660" w:rsidP="005C1A76">
      <w:pPr>
        <w:pStyle w:val="Teksttreci0"/>
        <w:numPr>
          <w:ilvl w:val="0"/>
          <w:numId w:val="5"/>
        </w:numPr>
        <w:shd w:val="clear" w:color="auto" w:fill="auto"/>
        <w:tabs>
          <w:tab w:val="left" w:pos="346"/>
        </w:tabs>
        <w:spacing w:after="0" w:line="269" w:lineRule="exact"/>
        <w:ind w:left="280" w:right="20" w:firstLine="0"/>
      </w:pPr>
      <w:r>
        <w:t>Wykonawca zobowiązuje się, że pracownik świadcz</w:t>
      </w:r>
      <w:r w:rsidR="00B7184A">
        <w:t xml:space="preserve">ący usługi, a wyszczególniony </w:t>
      </w:r>
      <w:r w:rsidR="00B7184A">
        <w:lastRenderedPageBreak/>
        <w:t>w </w:t>
      </w:r>
      <w:r>
        <w:t xml:space="preserve">Wykazie osób, o którym mowa w punkcie 8.6. d) </w:t>
      </w:r>
      <w:r w:rsidR="00DB7B11">
        <w:t>Instrukcji dla Wykonawców</w:t>
      </w:r>
      <w:r>
        <w:t xml:space="preserve">, będzie w okresie realizacji umowy zatrudniony na podstawie umowy o pracę </w:t>
      </w:r>
      <w:r w:rsidR="00B7184A">
        <w:t>w rozumieniu przepisów ustawy z </w:t>
      </w:r>
      <w:r>
        <w:t>dnia 26 czerwca 1974 r. - Kodeks pracy (</w:t>
      </w:r>
      <w:proofErr w:type="spellStart"/>
      <w:r w:rsidR="00F56CDC" w:rsidRPr="00F56CDC">
        <w:t>Dz.U.2023.1465</w:t>
      </w:r>
      <w:proofErr w:type="spellEnd"/>
      <w:r w:rsidR="00F56CDC" w:rsidRPr="00F56CDC">
        <w:t xml:space="preserve"> </w:t>
      </w:r>
      <w:proofErr w:type="spellStart"/>
      <w:r w:rsidR="00F56CDC" w:rsidRPr="00F56CDC">
        <w:t>t.j</w:t>
      </w:r>
      <w:proofErr w:type="spellEnd"/>
      <w:r w:rsidR="00F56CDC" w:rsidRPr="00F56CDC">
        <w:t>.</w:t>
      </w:r>
      <w:r>
        <w:t>)</w:t>
      </w:r>
      <w:r w:rsidR="00B7184A">
        <w:t xml:space="preserve"> - </w:t>
      </w:r>
      <w:r>
        <w:t>chyba, że w przypadku pracownika świadczącego usługi wyłącznie w zastępstwie, Wykonawca wykaże inną podstawę dysponowania.</w:t>
      </w:r>
    </w:p>
    <w:p w:rsidR="001E1BB8" w:rsidRDefault="001D5660">
      <w:pPr>
        <w:pStyle w:val="Teksttreci0"/>
        <w:numPr>
          <w:ilvl w:val="0"/>
          <w:numId w:val="7"/>
        </w:numPr>
        <w:shd w:val="clear" w:color="auto" w:fill="auto"/>
        <w:tabs>
          <w:tab w:val="left" w:pos="346"/>
        </w:tabs>
        <w:spacing w:after="0" w:line="269" w:lineRule="exact"/>
        <w:ind w:left="280" w:right="20" w:hanging="260"/>
      </w:pPr>
      <w:r>
        <w:t>Każdorazowo na żądanie Zamawiającego, w terminie wskazanym przez Zamawiającego, nie krótszym niż 3 dni robocze, Wykonawca zobowiązuje się przedłożyć Zamawiającemu kopie zanonimizowanych umów o pracę zawartych przez Wykonawcę z pracownikami wykonującymi czynności kasowo - bankowe w Punkcie Obsługi Kasowej wraz z oświadczeniem Wykonawcy, że kopie te dotyczą pracowników świadczących powyższe usługi u Zamawiającego lub inne dokumenty, z których taki stosunek pracy będzie jednoznacznie wynikał.</w:t>
      </w:r>
    </w:p>
    <w:p w:rsidR="001E1BB8" w:rsidRDefault="001D5660">
      <w:pPr>
        <w:pStyle w:val="Teksttreci0"/>
        <w:numPr>
          <w:ilvl w:val="0"/>
          <w:numId w:val="7"/>
        </w:numPr>
        <w:shd w:val="clear" w:color="auto" w:fill="auto"/>
        <w:tabs>
          <w:tab w:val="left" w:pos="267"/>
        </w:tabs>
        <w:spacing w:after="0" w:line="269" w:lineRule="exact"/>
        <w:ind w:left="280" w:right="20" w:hanging="280"/>
      </w:pPr>
      <w:r>
        <w:t>Nieprzedłożenie przez Wykonawcę kopii umów zawartych przez Wykonawcę z pracownikami wykonującymi czynności kasowo - bankowe w Punkcie Obsługi Kasowej w terminie wskazanym przez Zamawiającego zgodnie z ust. 3 będzie traktowane jako niewypełnienie obowiązku zatrudnienia pracowników świadczących usługi na podstawie umowy o pracę.</w:t>
      </w:r>
    </w:p>
    <w:p w:rsidR="001E1BB8" w:rsidRDefault="001D5660">
      <w:pPr>
        <w:pStyle w:val="Teksttreci0"/>
        <w:numPr>
          <w:ilvl w:val="0"/>
          <w:numId w:val="7"/>
        </w:numPr>
        <w:shd w:val="clear" w:color="auto" w:fill="auto"/>
        <w:tabs>
          <w:tab w:val="left" w:pos="267"/>
        </w:tabs>
        <w:spacing w:after="0" w:line="269" w:lineRule="exact"/>
        <w:ind w:left="280" w:right="20" w:hanging="280"/>
      </w:pPr>
      <w:r>
        <w:t>W przypadku negatywnych uwag, co do pracy osób wysz</w:t>
      </w:r>
      <w:r w:rsidR="009C4ADF">
        <w:t>czególnionych w Wykazie osób, o </w:t>
      </w:r>
      <w:r>
        <w:t xml:space="preserve">którym mowa w punkcie 8.6. d) </w:t>
      </w:r>
      <w:r w:rsidR="00B53D71">
        <w:t>Instrukcji</w:t>
      </w:r>
      <w:r>
        <w:t>, Zamawiający zastrzega sobie prawo do żądania zmiany w/w osób.</w:t>
      </w:r>
    </w:p>
    <w:p w:rsidR="001E1BB8" w:rsidRPr="00CE0444" w:rsidRDefault="002C3252" w:rsidP="002C3252">
      <w:pPr>
        <w:pStyle w:val="Teksttreci0"/>
        <w:numPr>
          <w:ilvl w:val="0"/>
          <w:numId w:val="7"/>
        </w:numPr>
        <w:shd w:val="clear" w:color="auto" w:fill="auto"/>
        <w:tabs>
          <w:tab w:val="left" w:pos="267"/>
        </w:tabs>
        <w:spacing w:after="0" w:line="269" w:lineRule="exact"/>
        <w:ind w:left="280" w:right="20" w:hanging="280"/>
        <w:rPr>
          <w:color w:val="auto"/>
        </w:rPr>
      </w:pPr>
      <w:r w:rsidRPr="00CE0444">
        <w:rPr>
          <w:color w:val="auto"/>
        </w:rPr>
        <w:t>Wykonawca zobowiązuje się po uprzedniej konsultacji z Zamawiającym do dokonania zmian personalnych na wniosek Zamawiającego, w przypadku ciężkiego naruszenia przez pracownika podstawowych obowiązków pracowniczych</w:t>
      </w:r>
      <w:r w:rsidR="001D5660" w:rsidRPr="00CE0444">
        <w:rPr>
          <w:color w:val="auto"/>
        </w:rPr>
        <w:t>.</w:t>
      </w:r>
    </w:p>
    <w:p w:rsidR="001E1BB8" w:rsidRDefault="001D5660">
      <w:pPr>
        <w:pStyle w:val="Teksttreci0"/>
        <w:numPr>
          <w:ilvl w:val="0"/>
          <w:numId w:val="7"/>
        </w:numPr>
        <w:shd w:val="clear" w:color="auto" w:fill="auto"/>
        <w:tabs>
          <w:tab w:val="left" w:pos="267"/>
        </w:tabs>
        <w:spacing w:after="0" w:line="269" w:lineRule="exact"/>
        <w:ind w:left="280" w:right="20" w:hanging="280"/>
      </w:pPr>
      <w:r>
        <w:t>Zmiana przez Wykonawcę osób wyznaczonych do świadczenia usługi wymaga powiadomienia Zamawiającego przez Wykonawcę z co najmniej dwudniowym wyprzedzeniem. Zamawiający może nie wyrazić zgody na powyższą zmianę. W przypadku konieczności nagłej zmiany tych osób Wykonawca powiadomi o tym Zamawiającego telefonicznie.</w:t>
      </w:r>
    </w:p>
    <w:p w:rsidR="001E1BB8" w:rsidRDefault="001D5660">
      <w:pPr>
        <w:pStyle w:val="Teksttreci0"/>
        <w:numPr>
          <w:ilvl w:val="0"/>
          <w:numId w:val="7"/>
        </w:numPr>
        <w:shd w:val="clear" w:color="auto" w:fill="auto"/>
        <w:tabs>
          <w:tab w:val="left" w:pos="267"/>
        </w:tabs>
        <w:spacing w:after="0" w:line="269" w:lineRule="exact"/>
        <w:ind w:left="280" w:right="20" w:hanging="280"/>
      </w:pPr>
      <w:r>
        <w:t xml:space="preserve">W przypadku zmiany osób wyszczególnionych w Wykazie osób, o którym mowa w punkcie 8.6. d) </w:t>
      </w:r>
      <w:r w:rsidR="009407DF">
        <w:t xml:space="preserve">Instrukcji dla </w:t>
      </w:r>
      <w:r w:rsidR="006144C7">
        <w:t>Wykonawców</w:t>
      </w:r>
      <w:r>
        <w:t>, Wykonawca zobowiązuje się każdorazowo do przedstawienia Zamawiającemu aktualnego wykazu osób według danych zawartych w w/w wykazie.</w:t>
      </w:r>
    </w:p>
    <w:p w:rsidR="001E1BB8" w:rsidRDefault="001D5660">
      <w:pPr>
        <w:pStyle w:val="Teksttreci0"/>
        <w:numPr>
          <w:ilvl w:val="0"/>
          <w:numId w:val="7"/>
        </w:numPr>
        <w:shd w:val="clear" w:color="auto" w:fill="auto"/>
        <w:tabs>
          <w:tab w:val="left" w:pos="267"/>
        </w:tabs>
        <w:spacing w:after="0" w:line="269" w:lineRule="exact"/>
        <w:ind w:left="280" w:right="20" w:hanging="280"/>
      </w:pPr>
      <w:r>
        <w:t>Wykonawca ma obowiązek niezwłocznie skierować do świadczenia usług stanowiących przedmiot umowy w przypadku:</w:t>
      </w:r>
    </w:p>
    <w:p w:rsidR="001E1BB8" w:rsidRDefault="001D5660">
      <w:pPr>
        <w:pStyle w:val="Teksttreci0"/>
        <w:numPr>
          <w:ilvl w:val="0"/>
          <w:numId w:val="8"/>
        </w:numPr>
        <w:shd w:val="clear" w:color="auto" w:fill="auto"/>
        <w:tabs>
          <w:tab w:val="left" w:pos="544"/>
        </w:tabs>
        <w:spacing w:after="0" w:line="269" w:lineRule="exact"/>
        <w:ind w:left="280" w:firstLine="0"/>
      </w:pPr>
      <w:r>
        <w:t>nie przybycia do pracy osoby wyznaczonej do świadczenia usług,</w:t>
      </w:r>
    </w:p>
    <w:p w:rsidR="001E1BB8" w:rsidRDefault="001D5660">
      <w:pPr>
        <w:pStyle w:val="Teksttreci0"/>
        <w:numPr>
          <w:ilvl w:val="0"/>
          <w:numId w:val="8"/>
        </w:numPr>
        <w:shd w:val="clear" w:color="auto" w:fill="auto"/>
        <w:tabs>
          <w:tab w:val="left" w:pos="544"/>
        </w:tabs>
        <w:spacing w:after="0" w:line="269" w:lineRule="exact"/>
        <w:ind w:left="560" w:right="20" w:hanging="280"/>
        <w:jc w:val="left"/>
      </w:pPr>
      <w:r>
        <w:t>przybycia osoby wyznaczonej do świadczenia usługi w stanie uniemożliwiającym jej wykonywanie obowiązków,</w:t>
      </w:r>
    </w:p>
    <w:p w:rsidR="001E1BB8" w:rsidRDefault="001D5660">
      <w:pPr>
        <w:pStyle w:val="Teksttreci0"/>
        <w:numPr>
          <w:ilvl w:val="0"/>
          <w:numId w:val="8"/>
        </w:numPr>
        <w:shd w:val="clear" w:color="auto" w:fill="auto"/>
        <w:tabs>
          <w:tab w:val="left" w:pos="544"/>
        </w:tabs>
        <w:spacing w:after="0" w:line="269" w:lineRule="exact"/>
        <w:ind w:left="280" w:firstLine="0"/>
      </w:pPr>
      <w:r>
        <w:t>innych przyczyn uniemożliwiających danej osobie wykonywanie obowiązków.</w:t>
      </w:r>
    </w:p>
    <w:p w:rsidR="001E1BB8" w:rsidRDefault="001D5660">
      <w:pPr>
        <w:pStyle w:val="Teksttreci0"/>
        <w:numPr>
          <w:ilvl w:val="0"/>
          <w:numId w:val="7"/>
        </w:numPr>
        <w:shd w:val="clear" w:color="auto" w:fill="auto"/>
        <w:tabs>
          <w:tab w:val="left" w:pos="544"/>
        </w:tabs>
        <w:spacing w:after="331" w:line="269" w:lineRule="exact"/>
        <w:ind w:left="280" w:right="20" w:hanging="280"/>
      </w:pPr>
      <w:r>
        <w:t xml:space="preserve">Dokonując zmiany osób świadczących usługi zastępczej obsługi kasowej, Wykonawca zobowiązany jest w każdym przypadku zaproponować nowe osoby, spełniające wymagania określone w </w:t>
      </w:r>
      <w:r w:rsidR="009407DF">
        <w:t>Instrukcji</w:t>
      </w:r>
      <w:r>
        <w:t>.</w:t>
      </w:r>
    </w:p>
    <w:p w:rsidR="001E1BB8" w:rsidRDefault="001D5660">
      <w:pPr>
        <w:pStyle w:val="Nagwek20"/>
        <w:keepNext/>
        <w:keepLines/>
        <w:shd w:val="clear" w:color="auto" w:fill="auto"/>
        <w:spacing w:before="0" w:after="212" w:line="230" w:lineRule="exact"/>
        <w:ind w:right="160"/>
      </w:pPr>
      <w:bookmarkStart w:id="2" w:name="bookmark2"/>
      <w:r>
        <w:t>§3</w:t>
      </w:r>
      <w:bookmarkEnd w:id="2"/>
    </w:p>
    <w:p w:rsidR="001E1BB8" w:rsidRDefault="001D5660">
      <w:pPr>
        <w:pStyle w:val="Teksttreci0"/>
        <w:numPr>
          <w:ilvl w:val="0"/>
          <w:numId w:val="9"/>
        </w:numPr>
        <w:shd w:val="clear" w:color="auto" w:fill="auto"/>
        <w:tabs>
          <w:tab w:val="left" w:pos="267"/>
        </w:tabs>
        <w:spacing w:after="0" w:line="269" w:lineRule="exact"/>
        <w:ind w:left="280" w:hanging="280"/>
      </w:pPr>
      <w:r>
        <w:t>Wykonawca odpowiada za środki finansowe przyjęte od wpłacających.</w:t>
      </w:r>
    </w:p>
    <w:p w:rsidR="001E1BB8" w:rsidRDefault="001D5660">
      <w:pPr>
        <w:pStyle w:val="Teksttreci0"/>
        <w:numPr>
          <w:ilvl w:val="0"/>
          <w:numId w:val="9"/>
        </w:numPr>
        <w:shd w:val="clear" w:color="auto" w:fill="auto"/>
        <w:tabs>
          <w:tab w:val="left" w:pos="267"/>
        </w:tabs>
        <w:spacing w:after="0" w:line="269" w:lineRule="exact"/>
        <w:ind w:left="280" w:right="20" w:hanging="280"/>
      </w:pPr>
      <w:r>
        <w:t>W razie przewłaszczenia środków finansowych przez osoby, którymi Wykonawca posługuje się przy wykonaniu przedmiotu zamówienia lub zaginięcia gotówk</w:t>
      </w:r>
      <w:r w:rsidR="00917948">
        <w:t>i, Wykonawca jest zobowiązany w </w:t>
      </w:r>
      <w:r>
        <w:t>ramach własnych środków finansowych do uregulowania zobowiązania w stosunku do Zamawiającego.</w:t>
      </w:r>
    </w:p>
    <w:p w:rsidR="001E1BB8" w:rsidRDefault="001D5660">
      <w:pPr>
        <w:pStyle w:val="Teksttreci0"/>
        <w:numPr>
          <w:ilvl w:val="0"/>
          <w:numId w:val="9"/>
        </w:numPr>
        <w:shd w:val="clear" w:color="auto" w:fill="auto"/>
        <w:tabs>
          <w:tab w:val="left" w:pos="267"/>
        </w:tabs>
        <w:spacing w:after="0" w:line="269" w:lineRule="exact"/>
        <w:ind w:left="280" w:right="20" w:hanging="280"/>
      </w:pPr>
      <w:r>
        <w:t>Wykonawca jest odpowiedzialny za działania, uchybienia i zaniedbania podwykonawców, ich przedstawicieli, pracowników lub innych osób, którymi się posługuje w takim zakresie, jak gdyby były one działaniami, uchybieniami lub zaniedbaniami samego Wykonawcy, jego przedstawicieli, pracowników lub innych osób, którymi się posługuje.</w:t>
      </w:r>
    </w:p>
    <w:p w:rsidR="001E1BB8" w:rsidRDefault="001D5660">
      <w:pPr>
        <w:pStyle w:val="Teksttreci0"/>
        <w:numPr>
          <w:ilvl w:val="0"/>
          <w:numId w:val="9"/>
        </w:numPr>
        <w:shd w:val="clear" w:color="auto" w:fill="auto"/>
        <w:tabs>
          <w:tab w:val="left" w:pos="267"/>
        </w:tabs>
        <w:spacing w:after="331" w:line="269" w:lineRule="exact"/>
        <w:ind w:left="280" w:right="20" w:hanging="280"/>
      </w:pPr>
      <w:r>
        <w:t xml:space="preserve">Wykonawca, który polega na sytuacji finansowej lub ekonomicznej innych podmiotów odpowiada solidarnie z podmiotem, który zobowiązał się do udostępnienia zasobów, za szkodę poniesioną przez Zamawiającego powstałą wskutek nieudostępnienia tych zasobów, chyba że za </w:t>
      </w:r>
      <w:r>
        <w:lastRenderedPageBreak/>
        <w:t>nieudostępnienie zasobów nie ponosi winy.</w:t>
      </w:r>
    </w:p>
    <w:p w:rsidR="001E1BB8" w:rsidRDefault="001D5660">
      <w:pPr>
        <w:pStyle w:val="Nagwek20"/>
        <w:keepNext/>
        <w:keepLines/>
        <w:shd w:val="clear" w:color="auto" w:fill="auto"/>
        <w:spacing w:before="0" w:after="212" w:line="230" w:lineRule="exact"/>
        <w:ind w:right="160"/>
      </w:pPr>
      <w:bookmarkStart w:id="3" w:name="bookmark3"/>
      <w:r>
        <w:t>§4</w:t>
      </w:r>
      <w:bookmarkEnd w:id="3"/>
    </w:p>
    <w:p w:rsidR="001E1BB8" w:rsidRDefault="001D5660">
      <w:pPr>
        <w:pStyle w:val="Teksttreci0"/>
        <w:numPr>
          <w:ilvl w:val="0"/>
          <w:numId w:val="10"/>
        </w:numPr>
        <w:shd w:val="clear" w:color="auto" w:fill="auto"/>
        <w:tabs>
          <w:tab w:val="left" w:pos="267"/>
        </w:tabs>
        <w:spacing w:after="0" w:line="269" w:lineRule="exact"/>
        <w:ind w:left="280" w:hanging="280"/>
      </w:pPr>
      <w:r>
        <w:t>Wykonawca zobowiązany jest:</w:t>
      </w:r>
    </w:p>
    <w:p w:rsidR="001E1BB8" w:rsidRDefault="001D5660">
      <w:pPr>
        <w:pStyle w:val="Teksttreci0"/>
        <w:numPr>
          <w:ilvl w:val="0"/>
          <w:numId w:val="11"/>
        </w:numPr>
        <w:shd w:val="clear" w:color="auto" w:fill="auto"/>
        <w:tabs>
          <w:tab w:val="left" w:pos="544"/>
        </w:tabs>
        <w:spacing w:after="0" w:line="269" w:lineRule="exact"/>
        <w:ind w:left="560" w:right="20" w:hanging="280"/>
        <w:jc w:val="left"/>
      </w:pPr>
      <w:r>
        <w:t xml:space="preserve">do świadczenia usług w Sądzie Rejonowym w </w:t>
      </w:r>
      <w:r w:rsidR="002A209D">
        <w:t>Jarosławiu</w:t>
      </w:r>
      <w:r>
        <w:t xml:space="preserve">, </w:t>
      </w:r>
      <w:r w:rsidR="002A209D">
        <w:t xml:space="preserve">w budynku przy </w:t>
      </w:r>
      <w:r>
        <w:t xml:space="preserve">ul. </w:t>
      </w:r>
      <w:r w:rsidR="002A209D">
        <w:t>Czarnieckiego 4</w:t>
      </w:r>
      <w:r>
        <w:t>, 37-</w:t>
      </w:r>
      <w:r w:rsidR="002A209D">
        <w:t>500 Jarosław</w:t>
      </w:r>
      <w:r>
        <w:t>, w pomieszczeniu usytuowanym na parterze budynku Sądu, w którym</w:t>
      </w:r>
    </w:p>
    <w:p w:rsidR="001E1BB8" w:rsidRDefault="001D5660">
      <w:pPr>
        <w:pStyle w:val="Teksttreci0"/>
        <w:shd w:val="clear" w:color="auto" w:fill="auto"/>
        <w:spacing w:after="0" w:line="269" w:lineRule="exact"/>
        <w:ind w:left="580" w:right="20" w:firstLine="0"/>
      </w:pPr>
      <w:r>
        <w:t>zlokalizowany jest Punkt Obsługi Kasowej, posiadający odpowiednie wyposażenie, zapewniające możliwość wykonywania przedmiotu zamówienia,</w:t>
      </w:r>
    </w:p>
    <w:p w:rsidR="001E1BB8" w:rsidRDefault="001D5660">
      <w:pPr>
        <w:pStyle w:val="Teksttreci0"/>
        <w:numPr>
          <w:ilvl w:val="0"/>
          <w:numId w:val="11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</w:pPr>
      <w:r>
        <w:t>do utrzymania pomieszczenia Punktu Obsługi Kasowej w stanie niepogorszonym, tzn. w takim stanie, w jakim pomieszczenie było w chwili przystąpienia do realizacji umowy na obsługę kasową.</w:t>
      </w:r>
    </w:p>
    <w:p w:rsidR="001E1BB8" w:rsidRDefault="001D5660">
      <w:pPr>
        <w:pStyle w:val="Teksttreci0"/>
        <w:numPr>
          <w:ilvl w:val="0"/>
          <w:numId w:val="10"/>
        </w:numPr>
        <w:shd w:val="clear" w:color="auto" w:fill="auto"/>
        <w:tabs>
          <w:tab w:val="left" w:pos="266"/>
        </w:tabs>
        <w:spacing w:after="0" w:line="269" w:lineRule="exact"/>
        <w:ind w:left="280" w:right="20" w:hanging="280"/>
      </w:pPr>
      <w:r>
        <w:t>W przypadku poniesienia przez Wykonawcę wydatków mających na celu odpowiednie przystosowanie stanowiska pracy do potrzeb Punktu Obsługi Kasowej (po uzyskaniu uprzedniej zgody Zamawiającego), Wykonawcy nie przysługuje z tego tytułu żadna rekompensata od Zamawiającego. Zamawiającemu przysługuje prawo zatrzymania ulepszeń albo żądania przywrócenia do stanu poprzedniego.</w:t>
      </w:r>
    </w:p>
    <w:p w:rsidR="001E1BB8" w:rsidRDefault="001D5660">
      <w:pPr>
        <w:pStyle w:val="Teksttreci0"/>
        <w:numPr>
          <w:ilvl w:val="0"/>
          <w:numId w:val="10"/>
        </w:numPr>
        <w:shd w:val="clear" w:color="auto" w:fill="auto"/>
        <w:tabs>
          <w:tab w:val="left" w:pos="266"/>
        </w:tabs>
        <w:spacing w:after="0" w:line="269" w:lineRule="exact"/>
        <w:ind w:left="280" w:hanging="280"/>
      </w:pPr>
      <w:r>
        <w:t>Wykonawca we własnym zakresie i na własny koszt:</w:t>
      </w:r>
    </w:p>
    <w:p w:rsidR="001E1BB8" w:rsidRPr="00F668C1" w:rsidRDefault="001D5660">
      <w:pPr>
        <w:pStyle w:val="Teksttreci0"/>
        <w:numPr>
          <w:ilvl w:val="0"/>
          <w:numId w:val="12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  <w:rPr>
          <w:color w:val="auto"/>
        </w:rPr>
      </w:pPr>
      <w:r>
        <w:t xml:space="preserve">dokona oznakowania pomieszczenia kasowego poprzez umieszczenie na nich tablicy z nazwą </w:t>
      </w:r>
      <w:r w:rsidRPr="00F668C1">
        <w:rPr>
          <w:color w:val="auto"/>
        </w:rPr>
        <w:t>podmiotu świadczącego obsługę kasową wraz z godzinami czasu pracy Punktu Obsługi Kasowej,</w:t>
      </w:r>
    </w:p>
    <w:p w:rsidR="001E1BB8" w:rsidRPr="00F668C1" w:rsidRDefault="00F07B2A" w:rsidP="005F72F4">
      <w:pPr>
        <w:pStyle w:val="Teksttreci0"/>
        <w:numPr>
          <w:ilvl w:val="0"/>
          <w:numId w:val="12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  <w:rPr>
          <w:color w:val="auto"/>
        </w:rPr>
      </w:pPr>
      <w:r w:rsidRPr="00F668C1">
        <w:rPr>
          <w:color w:val="auto"/>
        </w:rPr>
        <w:t>zapewni transport, ochronę i ubezpieczenie środków pieniężnych przyjętych w Punkcie Obsługi Kasowej do oddziału banku wskazanego przez Zamawiającego. Wykonawca nie będzie przechowywał gotówki w Punkcie Obsługi Kasowej po godzinach pracy</w:t>
      </w:r>
      <w:r w:rsidR="005F72F4">
        <w:rPr>
          <w:color w:val="auto"/>
        </w:rPr>
        <w:t xml:space="preserve"> </w:t>
      </w:r>
      <w:r w:rsidR="005F72F4" w:rsidRPr="005F72F4">
        <w:rPr>
          <w:color w:val="auto"/>
        </w:rPr>
        <w:t>w kwocie przekraczającej wartość ubezpieczenia</w:t>
      </w:r>
      <w:r w:rsidR="001D5660" w:rsidRPr="00F668C1">
        <w:rPr>
          <w:color w:val="auto"/>
        </w:rPr>
        <w:t>.</w:t>
      </w:r>
      <w:r w:rsidR="000713F7" w:rsidRPr="00F668C1">
        <w:rPr>
          <w:color w:val="auto"/>
        </w:rPr>
        <w:t xml:space="preserve"> Zamawiający dopuszcza transport środków pieniężnych do Banku Wykonawcy przy jednoczesnym zapewnieniu</w:t>
      </w:r>
      <w:r w:rsidR="00DC4CF8">
        <w:rPr>
          <w:color w:val="auto"/>
        </w:rPr>
        <w:t>,</w:t>
      </w:r>
      <w:r w:rsidR="000713F7" w:rsidRPr="00F668C1">
        <w:rPr>
          <w:color w:val="auto"/>
        </w:rPr>
        <w:t xml:space="preserve"> że środki pieniężne księgowane są na rachunek Wykonawcy i przekazywane Zamawiającemu osobnymi pozycjami nie później niż w ciągu jednego dnia roboczego od dnia dokonania wpłaty na wskazane przez Zamawiającego rachunki bankowe.</w:t>
      </w:r>
    </w:p>
    <w:p w:rsidR="001E1BB8" w:rsidRDefault="001D5660" w:rsidP="00C15587">
      <w:pPr>
        <w:pStyle w:val="Teksttreci0"/>
        <w:numPr>
          <w:ilvl w:val="0"/>
          <w:numId w:val="12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</w:pPr>
      <w:r w:rsidRPr="00F668C1">
        <w:rPr>
          <w:color w:val="auto"/>
        </w:rPr>
        <w:t>W razie potrzeby wyposaży/doposaży pomieszczenie przeznaczone na Punkt Obsługi Kasowej w meble, sprzęt</w:t>
      </w:r>
      <w:r w:rsidR="00635656" w:rsidRPr="00F668C1">
        <w:rPr>
          <w:color w:val="auto"/>
        </w:rPr>
        <w:t>,</w:t>
      </w:r>
      <w:r w:rsidRPr="00F668C1">
        <w:rPr>
          <w:color w:val="auto"/>
        </w:rPr>
        <w:t xml:space="preserve"> </w:t>
      </w:r>
      <w:r w:rsidR="00635656" w:rsidRPr="00F668C1">
        <w:rPr>
          <w:color w:val="auto"/>
        </w:rPr>
        <w:t xml:space="preserve">materiały eksploatacyjne </w:t>
      </w:r>
      <w:r w:rsidRPr="00F668C1">
        <w:rPr>
          <w:color w:val="auto"/>
        </w:rPr>
        <w:t>i oprogramowanie niezbędne do wykonywania obsługi kasowej (Zamawiający udostępni Wykonawcy protokołem zdawczo - odbiorczym</w:t>
      </w:r>
      <w:r>
        <w:t xml:space="preserve"> następujące wyposażenie, znajdujące się na stanie pomieszczenia: </w:t>
      </w:r>
      <w:r w:rsidR="00C15587" w:rsidRPr="00C15587">
        <w:t xml:space="preserve">dostawka do biurka, Telefon IP, Intercom Kasowy </w:t>
      </w:r>
      <w:proofErr w:type="spellStart"/>
      <w:r w:rsidR="00C15587" w:rsidRPr="00C15587">
        <w:t>SD2006DL+Lonbon</w:t>
      </w:r>
      <w:proofErr w:type="spellEnd"/>
      <w:r w:rsidR="00C15587" w:rsidRPr="00C15587">
        <w:t xml:space="preserve">, biurko kształtowe na stelażu metalowym, Kontener </w:t>
      </w:r>
      <w:proofErr w:type="spellStart"/>
      <w:r w:rsidR="00C15587" w:rsidRPr="00C15587">
        <w:t>stacjon</w:t>
      </w:r>
      <w:proofErr w:type="spellEnd"/>
      <w:r w:rsidR="00C15587" w:rsidRPr="00C15587">
        <w:t xml:space="preserve">. </w:t>
      </w:r>
      <w:proofErr w:type="spellStart"/>
      <w:r w:rsidR="00C15587" w:rsidRPr="00C15587">
        <w:t>43x45x75</w:t>
      </w:r>
      <w:proofErr w:type="spellEnd"/>
      <w:r w:rsidR="00C15587" w:rsidRPr="00C15587">
        <w:t xml:space="preserve">, szafa aktowa z przegrodą </w:t>
      </w:r>
      <w:proofErr w:type="spellStart"/>
      <w:r w:rsidR="00C15587" w:rsidRPr="00C15587">
        <w:t>80x45x183</w:t>
      </w:r>
      <w:proofErr w:type="spellEnd"/>
      <w:r w:rsidR="00C15587" w:rsidRPr="00C15587">
        <w:t xml:space="preserve">, szafka niska przy biurku </w:t>
      </w:r>
      <w:proofErr w:type="spellStart"/>
      <w:r w:rsidR="00C15587" w:rsidRPr="00C15587">
        <w:t>38x70x75</w:t>
      </w:r>
      <w:proofErr w:type="spellEnd"/>
      <w:r w:rsidR="00C15587" w:rsidRPr="00C15587">
        <w:t xml:space="preserve">, szafka pod komputer </w:t>
      </w:r>
      <w:proofErr w:type="spellStart"/>
      <w:r w:rsidR="00C15587" w:rsidRPr="00C15587">
        <w:t>24x50x15</w:t>
      </w:r>
      <w:proofErr w:type="spellEnd"/>
      <w:r w:rsidR="00C15587" w:rsidRPr="00C15587">
        <w:t>, szuflada na klawiaturę, fotel obrotowy pracowniczy, kasa pancerna, kosz na śmieci, roleta dzień - noc w kasecie</w:t>
      </w:r>
      <w:r>
        <w:t>) - Wy</w:t>
      </w:r>
      <w:r w:rsidR="00C15587">
        <w:t>konawca ponosi koszty naprawy i </w:t>
      </w:r>
      <w:r>
        <w:t>konserwacji powierzonego wyposażenia we własnym zakresie,</w:t>
      </w:r>
    </w:p>
    <w:p w:rsidR="001E1BB8" w:rsidRDefault="001D5660">
      <w:pPr>
        <w:pStyle w:val="Teksttreci0"/>
        <w:numPr>
          <w:ilvl w:val="0"/>
          <w:numId w:val="12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</w:pPr>
      <w:r>
        <w:t>zapewni łącze do własnych systemów informatycznych (Zamawiający nie udostępni Wykonawcy własnej sieci komputerowej),</w:t>
      </w:r>
    </w:p>
    <w:p w:rsidR="001E1BB8" w:rsidRDefault="001D5660">
      <w:pPr>
        <w:pStyle w:val="Teksttreci0"/>
        <w:numPr>
          <w:ilvl w:val="0"/>
          <w:numId w:val="12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</w:pPr>
      <w:r>
        <w:t>wykona wszelkie ewentualne prace związane z przystosowaniem stanowiska pracy do potrzeb Wykonawcy - w terminie do 5 dni roboczych liczonych od dnia podpisania umowy</w:t>
      </w:r>
    </w:p>
    <w:p w:rsidR="001E1BB8" w:rsidRDefault="001D5660">
      <w:pPr>
        <w:pStyle w:val="Teksttreci0"/>
        <w:numPr>
          <w:ilvl w:val="0"/>
          <w:numId w:val="5"/>
        </w:numPr>
        <w:shd w:val="clear" w:color="auto" w:fill="auto"/>
        <w:tabs>
          <w:tab w:val="left" w:pos="803"/>
          <w:tab w:val="left" w:pos="753"/>
        </w:tabs>
        <w:spacing w:after="0" w:line="269" w:lineRule="exact"/>
        <w:ind w:left="580" w:right="20" w:firstLine="0"/>
      </w:pPr>
      <w:r>
        <w:t xml:space="preserve">prace te należy wykonać po godzinach urzędowania Sądu Rejonowego w </w:t>
      </w:r>
      <w:r w:rsidR="007961ED">
        <w:t>Jarosławiu</w:t>
      </w:r>
      <w:r w:rsidR="00134AEC">
        <w:t>, najpóźniej do godziny 18:00</w:t>
      </w:r>
      <w:r>
        <w:t>.</w:t>
      </w:r>
    </w:p>
    <w:p w:rsidR="001E1BB8" w:rsidRDefault="001D5660">
      <w:pPr>
        <w:pStyle w:val="Teksttreci0"/>
        <w:numPr>
          <w:ilvl w:val="0"/>
          <w:numId w:val="10"/>
        </w:numPr>
        <w:shd w:val="clear" w:color="auto" w:fill="auto"/>
        <w:tabs>
          <w:tab w:val="left" w:pos="266"/>
        </w:tabs>
        <w:spacing w:after="0" w:line="269" w:lineRule="exact"/>
        <w:ind w:left="280" w:right="20" w:hanging="280"/>
      </w:pPr>
      <w:r>
        <w:t xml:space="preserve">Wykonawca ponosi odpowiedzialność za wszelkie szkody </w:t>
      </w:r>
      <w:r w:rsidR="007961ED">
        <w:t>powstałe w wyniku korzystania z </w:t>
      </w:r>
      <w:r>
        <w:t>udostępnionego pomieszczenia.</w:t>
      </w:r>
    </w:p>
    <w:p w:rsidR="001E1BB8" w:rsidRDefault="001D5660">
      <w:pPr>
        <w:pStyle w:val="Teksttreci0"/>
        <w:numPr>
          <w:ilvl w:val="0"/>
          <w:numId w:val="10"/>
        </w:numPr>
        <w:shd w:val="clear" w:color="auto" w:fill="auto"/>
        <w:tabs>
          <w:tab w:val="left" w:pos="266"/>
        </w:tabs>
        <w:spacing w:after="0" w:line="269" w:lineRule="exact"/>
        <w:ind w:left="280" w:right="20" w:hanging="280"/>
      </w:pPr>
      <w:r>
        <w:t>Wykonawcy nie przysługuje prawo do podnajmu lub oddania do użytkowania osobie trzeciej udostępnionego pomieszczenia.</w:t>
      </w:r>
    </w:p>
    <w:p w:rsidR="001E1BB8" w:rsidRDefault="001D5660">
      <w:pPr>
        <w:pStyle w:val="Teksttreci0"/>
        <w:numPr>
          <w:ilvl w:val="0"/>
          <w:numId w:val="10"/>
        </w:numPr>
        <w:shd w:val="clear" w:color="auto" w:fill="auto"/>
        <w:tabs>
          <w:tab w:val="left" w:pos="266"/>
        </w:tabs>
        <w:spacing w:after="0" w:line="269" w:lineRule="exact"/>
        <w:ind w:left="280" w:right="20" w:hanging="280"/>
      </w:pPr>
      <w:r>
        <w:t>Zamawiający zastrzega sobie prawo przeprowadzenia okresowej kontroli wykorzystania udostępnionego pomieszczenia przy współudziale Wykonawcy.</w:t>
      </w:r>
    </w:p>
    <w:p w:rsidR="001E1BB8" w:rsidRDefault="001D5660">
      <w:pPr>
        <w:pStyle w:val="Teksttreci0"/>
        <w:numPr>
          <w:ilvl w:val="0"/>
          <w:numId w:val="10"/>
        </w:numPr>
        <w:shd w:val="clear" w:color="auto" w:fill="auto"/>
        <w:tabs>
          <w:tab w:val="left" w:pos="266"/>
        </w:tabs>
        <w:spacing w:after="0" w:line="269" w:lineRule="exact"/>
        <w:ind w:left="280" w:right="20" w:hanging="280"/>
      </w:pPr>
      <w:r>
        <w:t xml:space="preserve">Zamawiający zapewni usługę sprzątania wynajmowanego pomieszczenia w godzinach urzędowania Sądu Rejonowego w </w:t>
      </w:r>
      <w:r w:rsidR="00551B8E">
        <w:t xml:space="preserve">Jarosławiu </w:t>
      </w:r>
      <w:r>
        <w:t>w obecności osób obsługujących punkt kasowy.</w:t>
      </w:r>
    </w:p>
    <w:p w:rsidR="001E1BB8" w:rsidRDefault="001D5660">
      <w:pPr>
        <w:pStyle w:val="Teksttreci0"/>
        <w:numPr>
          <w:ilvl w:val="0"/>
          <w:numId w:val="10"/>
        </w:numPr>
        <w:shd w:val="clear" w:color="auto" w:fill="auto"/>
        <w:tabs>
          <w:tab w:val="left" w:pos="266"/>
        </w:tabs>
        <w:spacing w:after="0" w:line="269" w:lineRule="exact"/>
        <w:ind w:left="280" w:right="20" w:hanging="280"/>
      </w:pPr>
      <w:r>
        <w:lastRenderedPageBreak/>
        <w:t>Zamawiający zastrzega sobie prawo dostępu do pomieszczenia Punktu Obsługi Kasowej podczas godzin ich otwarcia, jak i poza godzinami w przypadku:</w:t>
      </w:r>
    </w:p>
    <w:p w:rsidR="001E1BB8" w:rsidRDefault="001D5660">
      <w:pPr>
        <w:pStyle w:val="Teksttreci0"/>
        <w:numPr>
          <w:ilvl w:val="0"/>
          <w:numId w:val="13"/>
        </w:numPr>
        <w:shd w:val="clear" w:color="auto" w:fill="auto"/>
        <w:tabs>
          <w:tab w:val="left" w:pos="582"/>
        </w:tabs>
        <w:spacing w:after="0" w:line="269" w:lineRule="exact"/>
        <w:ind w:left="580" w:hanging="280"/>
      </w:pPr>
      <w:r>
        <w:t>konieczności wykonania usługi sprzątania pomieszczenia,</w:t>
      </w:r>
    </w:p>
    <w:p w:rsidR="001E1BB8" w:rsidRDefault="001D5660">
      <w:pPr>
        <w:pStyle w:val="Teksttreci0"/>
        <w:numPr>
          <w:ilvl w:val="0"/>
          <w:numId w:val="13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</w:pPr>
      <w:r>
        <w:t>wystąpienia konieczności wykonania przeglądów wymaganych przepisami prawa budowlanego, przepisami p.poż, dezynsekcji, deratyzacji itp.,</w:t>
      </w:r>
    </w:p>
    <w:p w:rsidR="001E1BB8" w:rsidRDefault="001D5660">
      <w:pPr>
        <w:pStyle w:val="Teksttreci0"/>
        <w:numPr>
          <w:ilvl w:val="0"/>
          <w:numId w:val="13"/>
        </w:numPr>
        <w:shd w:val="clear" w:color="auto" w:fill="auto"/>
        <w:tabs>
          <w:tab w:val="left" w:pos="582"/>
        </w:tabs>
        <w:spacing w:after="331" w:line="269" w:lineRule="exact"/>
        <w:ind w:left="580" w:right="20" w:hanging="280"/>
      </w:pPr>
      <w:r>
        <w:t>wystąpienia awarii instalacji budynku np. instalacji co., instalacji elektrycznej, instalacji wodno-kanalizacyjnej itp.</w:t>
      </w:r>
    </w:p>
    <w:p w:rsidR="001E1BB8" w:rsidRDefault="001D5660">
      <w:pPr>
        <w:pStyle w:val="Nagwek10"/>
        <w:keepNext/>
        <w:keepLines/>
        <w:shd w:val="clear" w:color="auto" w:fill="auto"/>
        <w:spacing w:before="0" w:after="212" w:line="230" w:lineRule="exact"/>
        <w:ind w:right="300"/>
      </w:pPr>
      <w:bookmarkStart w:id="4" w:name="bookmark4"/>
      <w:r>
        <w:t>§5</w:t>
      </w:r>
      <w:bookmarkEnd w:id="4"/>
    </w:p>
    <w:p w:rsidR="001E1BB8" w:rsidRDefault="001D5660">
      <w:pPr>
        <w:pStyle w:val="Teksttreci0"/>
        <w:numPr>
          <w:ilvl w:val="0"/>
          <w:numId w:val="14"/>
        </w:numPr>
        <w:shd w:val="clear" w:color="auto" w:fill="auto"/>
        <w:tabs>
          <w:tab w:val="left" w:pos="266"/>
        </w:tabs>
        <w:spacing w:after="0" w:line="269" w:lineRule="exact"/>
        <w:ind w:left="280" w:hanging="280"/>
      </w:pPr>
      <w:r>
        <w:t>Wykonawca zobowiązany jest:</w:t>
      </w:r>
    </w:p>
    <w:p w:rsidR="001E1BB8" w:rsidRPr="00F668C1" w:rsidRDefault="001D5660" w:rsidP="00C15587">
      <w:pPr>
        <w:pStyle w:val="Teksttreci0"/>
        <w:numPr>
          <w:ilvl w:val="0"/>
          <w:numId w:val="15"/>
        </w:numPr>
        <w:shd w:val="clear" w:color="auto" w:fill="auto"/>
        <w:tabs>
          <w:tab w:val="left" w:pos="565"/>
        </w:tabs>
        <w:spacing w:after="0" w:line="269" w:lineRule="exact"/>
        <w:ind w:left="560" w:right="20" w:hanging="280"/>
        <w:rPr>
          <w:color w:val="auto"/>
        </w:rPr>
      </w:pPr>
      <w:r>
        <w:t xml:space="preserve">do świadczenia usługi w siedzibie Sądu Rejonowego w </w:t>
      </w:r>
      <w:r w:rsidR="009A1992">
        <w:t>Jarosławiu</w:t>
      </w:r>
      <w:r>
        <w:t xml:space="preserve">, </w:t>
      </w:r>
      <w:r w:rsidR="009A1992">
        <w:t xml:space="preserve">w budynku przy </w:t>
      </w:r>
      <w:r>
        <w:t xml:space="preserve">ul. </w:t>
      </w:r>
      <w:r w:rsidR="009A1992">
        <w:t>Czarnieckiego 4</w:t>
      </w:r>
      <w:r>
        <w:t>, 37-</w:t>
      </w:r>
      <w:r w:rsidR="009A1992">
        <w:t>500 Jarosław</w:t>
      </w:r>
      <w:r>
        <w:t>,</w:t>
      </w:r>
      <w:r w:rsidR="0029129F">
        <w:t xml:space="preserve"> </w:t>
      </w:r>
      <w:r>
        <w:t>do zachowania w tajemnicy wszelkich informacji i danych uzyskanych w trakcie realizacji umowy (nie przekazywa</w:t>
      </w:r>
      <w:r w:rsidR="00710D1F">
        <w:t>nia osobom trzecim informacji o </w:t>
      </w:r>
      <w:r>
        <w:t xml:space="preserve">Zamawiającym, podległych jednostkach oraz danych osobowych klientów sądów, pracowników i byłych pracowników Zamawiającego) - Wykonawca przyjmie od osób, które będą wykonywały przedmiot zamówienia w Punkcie </w:t>
      </w:r>
      <w:r w:rsidR="00710D1F">
        <w:t>Obsługi Kasowej, oświadczenia o </w:t>
      </w:r>
      <w:r>
        <w:t xml:space="preserve">ochronie danych osobowych zgodnie z ustawą z dnia </w:t>
      </w:r>
      <w:r w:rsidR="00F74083" w:rsidRPr="00F74083">
        <w:t xml:space="preserve">10 maja 2018 r. o ochronie danych </w:t>
      </w:r>
      <w:r w:rsidR="00F74083" w:rsidRPr="00F668C1">
        <w:rPr>
          <w:color w:val="auto"/>
        </w:rPr>
        <w:t>osobowych (</w:t>
      </w:r>
      <w:proofErr w:type="spellStart"/>
      <w:r w:rsidR="00C15587" w:rsidRPr="00C15587">
        <w:rPr>
          <w:color w:val="auto"/>
        </w:rPr>
        <w:t>Dz.U.2019.1781</w:t>
      </w:r>
      <w:proofErr w:type="spellEnd"/>
      <w:r w:rsidR="00C15587" w:rsidRPr="00C15587">
        <w:rPr>
          <w:color w:val="auto"/>
        </w:rPr>
        <w:t xml:space="preserve"> </w:t>
      </w:r>
      <w:proofErr w:type="spellStart"/>
      <w:r w:rsidR="00C15587" w:rsidRPr="00C15587">
        <w:rPr>
          <w:color w:val="auto"/>
        </w:rPr>
        <w:t>t.j</w:t>
      </w:r>
      <w:proofErr w:type="spellEnd"/>
      <w:r w:rsidR="00C15587" w:rsidRPr="00C15587">
        <w:rPr>
          <w:color w:val="auto"/>
        </w:rPr>
        <w:t>.</w:t>
      </w:r>
      <w:r w:rsidR="00F74083" w:rsidRPr="00F668C1">
        <w:rPr>
          <w:color w:val="auto"/>
        </w:rPr>
        <w:t>)</w:t>
      </w:r>
      <w:r w:rsidR="00A250A9" w:rsidRPr="00F668C1">
        <w:rPr>
          <w:color w:val="auto"/>
        </w:rPr>
        <w:t xml:space="preserve"> oraz o </w:t>
      </w:r>
      <w:r w:rsidRPr="00F668C1">
        <w:rPr>
          <w:color w:val="auto"/>
        </w:rPr>
        <w:t>zachowaniu w tajemnicy wszelkich informacji dotyczących Zamawiającego oraz podległych sądów rej</w:t>
      </w:r>
      <w:r w:rsidR="00710D1F" w:rsidRPr="00F668C1">
        <w:rPr>
          <w:color w:val="auto"/>
        </w:rPr>
        <w:t>onowych, powziętych w związku z </w:t>
      </w:r>
      <w:r w:rsidRPr="00F668C1">
        <w:rPr>
          <w:color w:val="auto"/>
        </w:rPr>
        <w:t>wyko</w:t>
      </w:r>
      <w:r w:rsidR="00A250A9" w:rsidRPr="00F668C1">
        <w:rPr>
          <w:color w:val="auto"/>
        </w:rPr>
        <w:t>nywaniem prac objętych umową, a </w:t>
      </w:r>
      <w:r w:rsidR="00F4481D" w:rsidRPr="00F668C1">
        <w:rPr>
          <w:color w:val="auto"/>
        </w:rPr>
        <w:t xml:space="preserve">oryginały lub </w:t>
      </w:r>
      <w:r w:rsidRPr="00F668C1">
        <w:rPr>
          <w:color w:val="auto"/>
        </w:rPr>
        <w:t>uwierzytelnione kopie tych oświadczeń przedłoży Zamawiającemu, w przypadku zastępstwa lub zmiany osoby prowadzącej obsługę kasową, Zamawiający wymaga niezwłocznie złożenia powyższego oświadczenia od tej osoby,</w:t>
      </w:r>
    </w:p>
    <w:p w:rsidR="001E1BB8" w:rsidRDefault="001D5660">
      <w:pPr>
        <w:pStyle w:val="Teksttreci0"/>
        <w:numPr>
          <w:ilvl w:val="0"/>
          <w:numId w:val="15"/>
        </w:numPr>
        <w:shd w:val="clear" w:color="auto" w:fill="auto"/>
        <w:tabs>
          <w:tab w:val="left" w:pos="565"/>
        </w:tabs>
        <w:spacing w:after="0" w:line="269" w:lineRule="exact"/>
        <w:ind w:left="560" w:right="20" w:hanging="280"/>
      </w:pPr>
      <w:r w:rsidRPr="00F668C1">
        <w:rPr>
          <w:color w:val="auto"/>
        </w:rPr>
        <w:t>do dysponowania co najmniej 1 osobą (z uwzględnieniem konieczności zastępstw), niekaraną,</w:t>
      </w:r>
      <w:r>
        <w:t xml:space="preserve"> zatrudnioną na podstawie umowy o pracę, wykonującą czynności polegające na obsłudze kasowej, która będzie uczestniczyć w wykonywaniu zamówienia na rzecz Sądu Rejonowego w </w:t>
      </w:r>
      <w:r w:rsidR="00DD086E">
        <w:t>Jarosławiu</w:t>
      </w:r>
      <w:r>
        <w:t>; pracownicy Wykonawcy mają prawo do przebywania w Punkcie Obsługi Kasowej w czasie godzin pracy Sądu; wstęp i przebywanie w Punkcie Obsługi Kasowej osób wskazanych przez Wykonawcę - poza godzinami pracy, jest możliwe tylko w uzasadnionych przypadkach i po uprzednim uzyskaniu zgody od Zamawiającego.</w:t>
      </w:r>
    </w:p>
    <w:p w:rsidR="001E1BB8" w:rsidRDefault="001D5660">
      <w:pPr>
        <w:pStyle w:val="Teksttreci0"/>
        <w:numPr>
          <w:ilvl w:val="0"/>
          <w:numId w:val="15"/>
        </w:numPr>
        <w:shd w:val="clear" w:color="auto" w:fill="auto"/>
        <w:tabs>
          <w:tab w:val="left" w:pos="565"/>
        </w:tabs>
        <w:spacing w:after="0" w:line="269" w:lineRule="exact"/>
        <w:ind w:left="560" w:right="20" w:hanging="280"/>
      </w:pPr>
      <w:r>
        <w:t>do przestrzegania przepisów BHP, przeciwpożarowych i in</w:t>
      </w:r>
      <w:r w:rsidR="008347F8">
        <w:t>nych przepisów obowiązujących w </w:t>
      </w:r>
      <w:r>
        <w:t xml:space="preserve">siedzibie Sądu Rejonowego w </w:t>
      </w:r>
      <w:r w:rsidR="008347F8">
        <w:t>Jarosławiu</w:t>
      </w:r>
      <w:r>
        <w:t>,</w:t>
      </w:r>
    </w:p>
    <w:p w:rsidR="001E1BB8" w:rsidRDefault="001D5660">
      <w:pPr>
        <w:pStyle w:val="Teksttreci0"/>
        <w:numPr>
          <w:ilvl w:val="0"/>
          <w:numId w:val="14"/>
        </w:numPr>
        <w:shd w:val="clear" w:color="auto" w:fill="auto"/>
        <w:tabs>
          <w:tab w:val="left" w:pos="258"/>
        </w:tabs>
        <w:spacing w:after="0" w:line="269" w:lineRule="exact"/>
        <w:ind w:left="280" w:hanging="280"/>
      </w:pPr>
      <w:r>
        <w:t>Wykonawca oświadcza, iż pracownicy przewidziani do realizacji niniejszego zamówienia:</w:t>
      </w:r>
    </w:p>
    <w:p w:rsidR="001E1BB8" w:rsidRDefault="003113BC" w:rsidP="003113BC">
      <w:pPr>
        <w:pStyle w:val="Teksttreci0"/>
        <w:numPr>
          <w:ilvl w:val="0"/>
          <w:numId w:val="16"/>
        </w:numPr>
        <w:shd w:val="clear" w:color="auto" w:fill="auto"/>
        <w:tabs>
          <w:tab w:val="left" w:pos="565"/>
        </w:tabs>
        <w:spacing w:after="0" w:line="269" w:lineRule="exact"/>
        <w:ind w:left="560" w:right="20" w:hanging="280"/>
      </w:pPr>
      <w:r w:rsidRPr="003113BC">
        <w:t>posiadają zaświadczenie o niekaralności z Krajowego Rejestru Karnego lub złożyli oświadczenia o niekaralności, które Wykonawca dołącza do wykazu osób lub do jego aktualizacji</w:t>
      </w:r>
      <w:r w:rsidR="001D5660">
        <w:t>,</w:t>
      </w:r>
    </w:p>
    <w:p w:rsidR="001E1BB8" w:rsidRDefault="001D5660">
      <w:pPr>
        <w:pStyle w:val="Teksttreci0"/>
        <w:numPr>
          <w:ilvl w:val="0"/>
          <w:numId w:val="16"/>
        </w:numPr>
        <w:shd w:val="clear" w:color="auto" w:fill="auto"/>
        <w:tabs>
          <w:tab w:val="left" w:pos="565"/>
        </w:tabs>
        <w:spacing w:after="0" w:line="269" w:lineRule="exact"/>
        <w:ind w:left="560" w:right="20" w:hanging="280"/>
      </w:pPr>
      <w:r>
        <w:t>posiadają ubezpieczenia OC i NW w zakresie wykonywanych czynności - chyba, że takie ubezpieczenie wchodzi już w zakres umowy (polisy) z tytułu działalności prowadzonej przez Wykonawcę.</w:t>
      </w:r>
    </w:p>
    <w:p w:rsidR="001E1BB8" w:rsidRDefault="001D5660">
      <w:pPr>
        <w:pStyle w:val="Teksttreci0"/>
        <w:numPr>
          <w:ilvl w:val="0"/>
          <w:numId w:val="14"/>
        </w:numPr>
        <w:shd w:val="clear" w:color="auto" w:fill="auto"/>
        <w:tabs>
          <w:tab w:val="left" w:pos="258"/>
        </w:tabs>
        <w:spacing w:after="331" w:line="269" w:lineRule="exact"/>
        <w:ind w:left="280" w:right="20" w:hanging="280"/>
      </w:pPr>
      <w:r>
        <w:t>Wykonawca oświadcza, że na dzień zawarcia niniejszej umowy jest ubezpieczony od odpowiedzialności cywilnej w zakresie prowadzonej działalności związanej z przedmiotem zamówienia. Potwierdzona za zgodność z oryginałem kopia</w:t>
      </w:r>
      <w:r w:rsidR="00EB4840">
        <w:t xml:space="preserve"> polisy ubezpieczeniowej wraz z </w:t>
      </w:r>
      <w:r>
        <w:t xml:space="preserve">dowodem zapłacenia składki na okres obowiązywania umowy stanowi załącznik nr 3 do niniejszej umowy. W przypadku, gdy w dniu podpisania umowy Wykonawca jest ubezpieczony od odpowiedzialności cywilnej w zakresie prowadzonej działalności związanej z przedmiotem zamówienia na okres krótszy niż okres świadczenia usługi, Zamawiający dopuszcza złożenie w/w polisy wraz z oświadczeniem, w którym Wykonawca zobowiązuje się do zawarcia umowy ubezpieczenia na kwotę wymaganą w </w:t>
      </w:r>
      <w:r w:rsidR="004A4245">
        <w:t xml:space="preserve">Instrukcji dla Wykonawców </w:t>
      </w:r>
      <w:r>
        <w:t xml:space="preserve">i obowiązującą przez okres od dnia zakończenia obowiązywania dotychczas posiadanego ubezpieczenia do dnia zakończenia świadczenia usługi. Dokument potwierdzający zawarcie kolejnej polisy wraz z dowodem zapłacenia składki musi być dostarczony Zamawiającemu przed wygaśnięciem dotychczas </w:t>
      </w:r>
      <w:r>
        <w:lastRenderedPageBreak/>
        <w:t>posiadanego ubezpieczenia, pod rygorem odstąpienia od umowy przez Zamawiającego w terminie 14 dni od wygaśnięcia ubezpieczenia.</w:t>
      </w:r>
    </w:p>
    <w:p w:rsidR="001E1BB8" w:rsidRDefault="001D5660">
      <w:pPr>
        <w:pStyle w:val="Nagwek10"/>
        <w:keepNext/>
        <w:keepLines/>
        <w:shd w:val="clear" w:color="auto" w:fill="auto"/>
        <w:spacing w:before="0" w:after="208" w:line="230" w:lineRule="exact"/>
        <w:ind w:left="20"/>
      </w:pPr>
      <w:bookmarkStart w:id="5" w:name="bookmark5"/>
      <w:r>
        <w:t>§ 6</w:t>
      </w:r>
      <w:bookmarkEnd w:id="5"/>
    </w:p>
    <w:p w:rsidR="001E1BB8" w:rsidRDefault="001D5660">
      <w:pPr>
        <w:pStyle w:val="Teksttreci0"/>
        <w:numPr>
          <w:ilvl w:val="0"/>
          <w:numId w:val="17"/>
        </w:numPr>
        <w:shd w:val="clear" w:color="auto" w:fill="auto"/>
        <w:tabs>
          <w:tab w:val="left" w:pos="258"/>
        </w:tabs>
        <w:spacing w:after="0" w:line="274" w:lineRule="exact"/>
        <w:ind w:left="280" w:right="20" w:hanging="280"/>
      </w:pPr>
      <w:r>
        <w:t xml:space="preserve">Wykonawca może przekazać realizację usług wynikających z niniejszej umowy do wykonania podwykonawcom, wyłącznie w zakresie wskazanym w Oświadczeniu Wykonawcy o spełnieniu warunków udziału w postępowaniu i braku podstaw wykluczenia - stanowiącym załącznik nr 2 do </w:t>
      </w:r>
      <w:r w:rsidR="00B4006C">
        <w:t xml:space="preserve">Instrukcji </w:t>
      </w:r>
      <w:r>
        <w:t>składanym wraz z formularzem ofertowym Wykonawcy. Za działania lub zaniechania podwykonawców Wykonawca odpowiada jak za działania /zaniechania swoje własne.</w:t>
      </w:r>
    </w:p>
    <w:p w:rsidR="001E1BB8" w:rsidRDefault="001D5660">
      <w:pPr>
        <w:pStyle w:val="Teksttreci0"/>
        <w:numPr>
          <w:ilvl w:val="0"/>
          <w:numId w:val="17"/>
        </w:numPr>
        <w:shd w:val="clear" w:color="auto" w:fill="auto"/>
        <w:tabs>
          <w:tab w:val="left" w:pos="258"/>
        </w:tabs>
        <w:spacing w:after="0" w:line="274" w:lineRule="exact"/>
        <w:ind w:left="280" w:right="20" w:hanging="280"/>
      </w:pPr>
      <w:r>
        <w:t>Wykonawca zobowiązuje się do przestrzegania odpowiednich przepisów wewnętrznych Zamawiającego, w tym dotyczących ochrony i bezpieczeństwa chronionych budynków.</w:t>
      </w:r>
    </w:p>
    <w:p w:rsidR="001E1BB8" w:rsidRDefault="001D5660">
      <w:pPr>
        <w:pStyle w:val="Teksttreci0"/>
        <w:numPr>
          <w:ilvl w:val="0"/>
          <w:numId w:val="18"/>
        </w:numPr>
        <w:shd w:val="clear" w:color="auto" w:fill="auto"/>
        <w:tabs>
          <w:tab w:val="left" w:pos="286"/>
        </w:tabs>
        <w:spacing w:after="0" w:line="317" w:lineRule="exact"/>
        <w:ind w:left="300" w:right="1980" w:hanging="280"/>
        <w:jc w:val="left"/>
      </w:pPr>
      <w:r>
        <w:t>Za przedmiot umowy Wykonawca otrzyma wynagrodzenie w wysokości: zastępcza obsługa kasowa za 1 miesiąc:</w:t>
      </w:r>
    </w:p>
    <w:p w:rsidR="001E1BB8" w:rsidRDefault="001D5660">
      <w:pPr>
        <w:pStyle w:val="Teksttreci0"/>
        <w:numPr>
          <w:ilvl w:val="0"/>
          <w:numId w:val="19"/>
        </w:numPr>
        <w:shd w:val="clear" w:color="auto" w:fill="auto"/>
        <w:tabs>
          <w:tab w:val="left" w:pos="647"/>
          <w:tab w:val="left" w:leader="dot" w:pos="4510"/>
          <w:tab w:val="left" w:leader="dot" w:pos="8764"/>
        </w:tabs>
        <w:spacing w:after="0" w:line="418" w:lineRule="exact"/>
        <w:ind w:left="300" w:firstLine="0"/>
      </w:pPr>
      <w:r>
        <w:t xml:space="preserve">cena netto za 1 miesiąc: </w:t>
      </w:r>
      <w:r w:rsidR="00C15587">
        <w:t>………..</w:t>
      </w:r>
      <w:r w:rsidR="00CE0444">
        <w:t xml:space="preserve"> </w:t>
      </w:r>
      <w:r>
        <w:t>zł (słownie:</w:t>
      </w:r>
      <w:r w:rsidR="00CE0444">
        <w:t xml:space="preserve"> </w:t>
      </w:r>
      <w:r w:rsidR="00C15587">
        <w:t>……………………</w:t>
      </w:r>
      <w:r>
        <w:t>)</w:t>
      </w:r>
    </w:p>
    <w:p w:rsidR="001E1BB8" w:rsidRDefault="001D5660">
      <w:pPr>
        <w:pStyle w:val="Teksttreci0"/>
        <w:numPr>
          <w:ilvl w:val="0"/>
          <w:numId w:val="19"/>
        </w:numPr>
        <w:shd w:val="clear" w:color="auto" w:fill="auto"/>
        <w:tabs>
          <w:tab w:val="left" w:pos="647"/>
          <w:tab w:val="left" w:leader="dot" w:pos="4078"/>
          <w:tab w:val="left" w:leader="dot" w:pos="8764"/>
        </w:tabs>
        <w:spacing w:after="0" w:line="418" w:lineRule="exact"/>
        <w:ind w:left="300" w:firstLine="0"/>
      </w:pPr>
      <w:r>
        <w:t>cena</w:t>
      </w:r>
      <w:r w:rsidR="00CE0444">
        <w:t xml:space="preserve"> brutto za 1 miesiąc</w:t>
      </w:r>
      <w:r>
        <w:t>:</w:t>
      </w:r>
      <w:r w:rsidR="00CE0444" w:rsidRPr="00CE0444">
        <w:t xml:space="preserve"> </w:t>
      </w:r>
      <w:r w:rsidR="00C15587">
        <w:t>…………</w:t>
      </w:r>
      <w:r w:rsidR="00CE0444">
        <w:t xml:space="preserve"> zł (słownie: </w:t>
      </w:r>
      <w:r w:rsidR="00C15587">
        <w:t>…………………….</w:t>
      </w:r>
      <w:r w:rsidR="00CE0444">
        <w:t>)</w:t>
      </w:r>
    </w:p>
    <w:p w:rsidR="001E1BB8" w:rsidRDefault="001D5660">
      <w:pPr>
        <w:pStyle w:val="Teksttreci0"/>
        <w:shd w:val="clear" w:color="auto" w:fill="auto"/>
        <w:tabs>
          <w:tab w:val="left" w:leader="dot" w:pos="1836"/>
          <w:tab w:val="left" w:leader="dot" w:pos="6766"/>
        </w:tabs>
        <w:spacing w:after="0" w:line="418" w:lineRule="exact"/>
        <w:ind w:left="300" w:right="880" w:firstLine="0"/>
        <w:jc w:val="left"/>
      </w:pPr>
      <w:r>
        <w:t>łączna wartość brutto za realizację całej umowy (</w:t>
      </w:r>
      <w:r w:rsidR="00135705">
        <w:rPr>
          <w:rStyle w:val="PogrubienieTeksttreci9pt"/>
        </w:rPr>
        <w:t>cena brutto za 1 miesiąc x 12</w:t>
      </w:r>
      <w:r>
        <w:rPr>
          <w:rStyle w:val="PogrubienieTeksttreci9pt"/>
        </w:rPr>
        <w:t xml:space="preserve"> miesięcy</w:t>
      </w:r>
      <w:r w:rsidR="00146827">
        <w:t xml:space="preserve">): </w:t>
      </w:r>
      <w:r w:rsidR="00C15587">
        <w:t>…………..</w:t>
      </w:r>
      <w:r w:rsidR="00CE0444">
        <w:t xml:space="preserve"> </w:t>
      </w:r>
      <w:r w:rsidR="00146827">
        <w:t>zł</w:t>
      </w:r>
      <w:r>
        <w:t xml:space="preserve"> (słownie: </w:t>
      </w:r>
      <w:r w:rsidR="00C15587">
        <w:t>…………………………</w:t>
      </w:r>
      <w:r>
        <w:t>)</w:t>
      </w:r>
    </w:p>
    <w:p w:rsidR="001E1BB8" w:rsidRDefault="001D5660">
      <w:pPr>
        <w:pStyle w:val="Teksttreci0"/>
        <w:numPr>
          <w:ilvl w:val="0"/>
          <w:numId w:val="18"/>
        </w:numPr>
        <w:shd w:val="clear" w:color="auto" w:fill="auto"/>
        <w:tabs>
          <w:tab w:val="left" w:pos="286"/>
        </w:tabs>
        <w:spacing w:after="0" w:line="269" w:lineRule="exact"/>
        <w:ind w:left="300" w:right="20" w:hanging="280"/>
      </w:pPr>
      <w:r>
        <w:t xml:space="preserve">Wartość brutto wskazana w ust. 1 zostanie dostosowana w przypadku zmiany stawki podatku </w:t>
      </w:r>
      <w:r w:rsidRPr="006968FC">
        <w:t xml:space="preserve">VAT </w:t>
      </w:r>
      <w:r>
        <w:t xml:space="preserve">ustalonej przez ustawodawcę, przy czym będzie to dotyczyło części wynagrodzenia za usługi, których w dniu zmiany stawki podatku </w:t>
      </w:r>
      <w:r w:rsidRPr="006968FC">
        <w:t xml:space="preserve">VAT </w:t>
      </w:r>
      <w:r>
        <w:t>jeszcze nie wykonano.</w:t>
      </w:r>
    </w:p>
    <w:p w:rsidR="001E1BB8" w:rsidRDefault="001D5660">
      <w:pPr>
        <w:pStyle w:val="Teksttreci0"/>
        <w:numPr>
          <w:ilvl w:val="0"/>
          <w:numId w:val="18"/>
        </w:numPr>
        <w:shd w:val="clear" w:color="auto" w:fill="auto"/>
        <w:tabs>
          <w:tab w:val="left" w:pos="286"/>
        </w:tabs>
        <w:spacing w:after="0" w:line="269" w:lineRule="exact"/>
        <w:ind w:left="300" w:right="20" w:hanging="280"/>
      </w:pPr>
      <w:r>
        <w:t xml:space="preserve">Wartość brutto, o której mowa w ust. 1 obejmuje wszystkie koszty związane ze świadczeniem usługi zastępczej obsługi kasowej zgodnie z zakresem i przedmiotem zamówienia dla Sądu Rejonowego w </w:t>
      </w:r>
      <w:r w:rsidR="006B6B75">
        <w:t>Jarosławiu</w:t>
      </w:r>
      <w:r>
        <w:t xml:space="preserve">, określonym w </w:t>
      </w:r>
      <w:r w:rsidR="006B6B75">
        <w:t>Instrukcji dla Wykonawców</w:t>
      </w:r>
      <w:r>
        <w:t xml:space="preserve">. W cenie powinny być również uwzględnione wszystkie należne opłaty i podatki. </w:t>
      </w:r>
      <w:r w:rsidR="00FC71FF">
        <w:t>Podana cena jest obowiązująca w </w:t>
      </w:r>
      <w:r>
        <w:t>całym okresie ważności umowy i nie będzie podlegała zmiani</w:t>
      </w:r>
      <w:r w:rsidR="00FC71FF">
        <w:t>e bez względu na okoliczności i </w:t>
      </w:r>
      <w:r>
        <w:t>źródła powstania, z zastrzeżeniem treści ust. 2.</w:t>
      </w:r>
    </w:p>
    <w:p w:rsidR="00FA326C" w:rsidRPr="00151271" w:rsidRDefault="00FA326C" w:rsidP="00FA326C">
      <w:pPr>
        <w:pStyle w:val="Teksttreci0"/>
        <w:numPr>
          <w:ilvl w:val="0"/>
          <w:numId w:val="18"/>
        </w:numPr>
        <w:shd w:val="clear" w:color="auto" w:fill="auto"/>
        <w:tabs>
          <w:tab w:val="left" w:pos="286"/>
        </w:tabs>
        <w:spacing w:after="0" w:line="269" w:lineRule="exact"/>
        <w:ind w:left="300" w:right="20" w:hanging="280"/>
        <w:rPr>
          <w:color w:val="auto"/>
        </w:rPr>
      </w:pPr>
      <w:r w:rsidRPr="00151271">
        <w:rPr>
          <w:color w:val="auto"/>
        </w:rPr>
        <w:t>Faktury wystawiane będą miesięcznie na: Sąd Rejonowy w Jarosławiu - jako Nabywcę i Płatnika usług; adres: ul. Jana Pawła II 11, 37-500 Jarosław, NIP 792-10-63-795 i przesyłane na adres e-mail: ksiegowosc@jaroslaw.sr.gov.pl</w:t>
      </w:r>
    </w:p>
    <w:p w:rsidR="001E1BB8" w:rsidRDefault="001D5660" w:rsidP="00FA326C">
      <w:pPr>
        <w:pStyle w:val="Teksttreci0"/>
        <w:numPr>
          <w:ilvl w:val="0"/>
          <w:numId w:val="18"/>
        </w:numPr>
        <w:shd w:val="clear" w:color="auto" w:fill="auto"/>
        <w:tabs>
          <w:tab w:val="left" w:pos="286"/>
        </w:tabs>
        <w:spacing w:after="0" w:line="269" w:lineRule="exact"/>
        <w:ind w:left="300" w:right="20" w:hanging="280"/>
      </w:pPr>
      <w:r>
        <w:t xml:space="preserve">Wynagrodzenie płatne będzie miesięcznie przelewem na konto Wykonawcy w terminie 30 dni od dnia otrzymania faktury </w:t>
      </w:r>
      <w:r w:rsidRPr="006968FC">
        <w:t xml:space="preserve">VAT, </w:t>
      </w:r>
      <w:r>
        <w:t>przy czym Zamawiający ma prawo potracić z należnego Wykonawcy wynagrodzenia kary umowne.</w:t>
      </w:r>
    </w:p>
    <w:p w:rsidR="001E1BB8" w:rsidRDefault="001D5660">
      <w:pPr>
        <w:pStyle w:val="Teksttreci0"/>
        <w:numPr>
          <w:ilvl w:val="0"/>
          <w:numId w:val="18"/>
        </w:numPr>
        <w:shd w:val="clear" w:color="auto" w:fill="auto"/>
        <w:tabs>
          <w:tab w:val="left" w:pos="286"/>
        </w:tabs>
        <w:spacing w:after="331" w:line="269" w:lineRule="exact"/>
        <w:ind w:left="300" w:hanging="280"/>
      </w:pPr>
      <w:r>
        <w:t>Przyjmuje się, że dniem zapłaty jest dzień obciążenia rachunku bankowego Zamawiającego.</w:t>
      </w:r>
    </w:p>
    <w:p w:rsidR="001E1BB8" w:rsidRDefault="001D5660" w:rsidP="00A36803">
      <w:pPr>
        <w:pStyle w:val="Nagwek20"/>
        <w:keepNext/>
        <w:keepLines/>
        <w:shd w:val="clear" w:color="auto" w:fill="auto"/>
        <w:spacing w:before="0" w:after="212" w:line="230" w:lineRule="exact"/>
        <w:ind w:right="140"/>
      </w:pPr>
      <w:bookmarkStart w:id="6" w:name="bookmark6"/>
      <w:r>
        <w:t>§</w:t>
      </w:r>
      <w:bookmarkEnd w:id="6"/>
      <w:r w:rsidR="0044330B">
        <w:t>7</w:t>
      </w:r>
    </w:p>
    <w:p w:rsidR="001E1BB8" w:rsidRDefault="001D5660">
      <w:pPr>
        <w:pStyle w:val="Teksttreci0"/>
        <w:numPr>
          <w:ilvl w:val="0"/>
          <w:numId w:val="22"/>
        </w:numPr>
        <w:shd w:val="clear" w:color="auto" w:fill="auto"/>
        <w:tabs>
          <w:tab w:val="left" w:pos="264"/>
        </w:tabs>
        <w:spacing w:after="0" w:line="269" w:lineRule="exact"/>
        <w:ind w:left="280" w:right="20" w:hanging="280"/>
      </w:pPr>
      <w:r>
        <w:t>Wykonawca ponosi odpowiedzialność przed Zamawiającym za nienależyte wykonywanie usług będących przedmiotem umowy.</w:t>
      </w:r>
    </w:p>
    <w:p w:rsidR="001E1BB8" w:rsidRDefault="001D5660">
      <w:pPr>
        <w:pStyle w:val="Teksttreci0"/>
        <w:numPr>
          <w:ilvl w:val="0"/>
          <w:numId w:val="22"/>
        </w:numPr>
        <w:shd w:val="clear" w:color="auto" w:fill="auto"/>
        <w:tabs>
          <w:tab w:val="left" w:pos="264"/>
        </w:tabs>
        <w:spacing w:after="0" w:line="269" w:lineRule="exact"/>
        <w:ind w:left="280" w:right="20" w:hanging="280"/>
      </w:pPr>
      <w:r>
        <w:t>Wykonawca ponosi odpowiedzialność za wszelkie szkody powstałe w związku z wykonywaniem przedmiotu umowy, w tym także za działania lub zaniechania własne oraz osób, którym powierzył wykonanie umowy lub, za pomocą których wykonuje przedmiot</w:t>
      </w:r>
      <w:r w:rsidR="008C10A7">
        <w:t xml:space="preserve"> umowy, a także za zachowanie w </w:t>
      </w:r>
      <w:r>
        <w:t>tajemnicy wszelkich informacji, o których te osoby mogły p</w:t>
      </w:r>
      <w:r w:rsidR="008C10A7">
        <w:t>owziąć wiadomość w związku z </w:t>
      </w:r>
      <w:r>
        <w:t>wykonywaniem czynności, objętych zakresem umowy.</w:t>
      </w:r>
    </w:p>
    <w:p w:rsidR="001E1BB8" w:rsidRDefault="001D5660">
      <w:pPr>
        <w:pStyle w:val="Teksttreci0"/>
        <w:numPr>
          <w:ilvl w:val="0"/>
          <w:numId w:val="22"/>
        </w:numPr>
        <w:shd w:val="clear" w:color="auto" w:fill="auto"/>
        <w:tabs>
          <w:tab w:val="left" w:pos="264"/>
        </w:tabs>
        <w:spacing w:after="0" w:line="269" w:lineRule="exact"/>
        <w:ind w:left="280" w:right="20" w:hanging="280"/>
      </w:pPr>
      <w:r>
        <w:t>Wykonawca ponosi odpowiedzialność materialną za wszelkie szkody spowodowane w mieniu Zamawiającego, jak również w mieniu osób trzecich, wyrządzone przez Wykonawcę i osoby, którymi się on posługuje przy wykonywaniu umowy.</w:t>
      </w:r>
    </w:p>
    <w:p w:rsidR="001E1BB8" w:rsidRDefault="001D5660">
      <w:pPr>
        <w:pStyle w:val="Teksttreci0"/>
        <w:numPr>
          <w:ilvl w:val="0"/>
          <w:numId w:val="22"/>
        </w:numPr>
        <w:shd w:val="clear" w:color="auto" w:fill="auto"/>
        <w:tabs>
          <w:tab w:val="left" w:pos="264"/>
        </w:tabs>
        <w:spacing w:after="0" w:line="269" w:lineRule="exact"/>
        <w:ind w:left="280" w:hanging="280"/>
      </w:pPr>
      <w:r>
        <w:t>Wykonawca zapłaci Zamawiającemu karę umowną:</w:t>
      </w:r>
    </w:p>
    <w:p w:rsidR="001E1BB8" w:rsidRDefault="001D5660">
      <w:pPr>
        <w:pStyle w:val="Teksttreci0"/>
        <w:numPr>
          <w:ilvl w:val="0"/>
          <w:numId w:val="23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</w:pPr>
      <w:r>
        <w:t xml:space="preserve">za opóźnienie w rozpoczęciu świadczenia usług zastępczej obsługi kasowej i za przerwę w jej realizacji w wysokości 1% miesięcznego wynagrodzenia brutto za każdy dzień opóźnienia lub </w:t>
      </w:r>
      <w:r>
        <w:lastRenderedPageBreak/>
        <w:t>przerwy,</w:t>
      </w:r>
    </w:p>
    <w:p w:rsidR="001E1BB8" w:rsidRDefault="001D5660">
      <w:pPr>
        <w:pStyle w:val="Teksttreci0"/>
        <w:numPr>
          <w:ilvl w:val="0"/>
          <w:numId w:val="23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</w:pPr>
      <w:r>
        <w:t>za niedopełnienie wymogu zatrudniania pracowników świadczących usługi na podstawie umowy o pracę w rozumieniu przepisów Kodeksu Pracy, w wysokości iloczynu kwoty minimalnego wynagrodzenia za pracę ustalonego na podstawie przepisów o minimalnym wynagrodzeniu za pracę (obowiązujących w chwili stwierdzenia przez Zamawiającego niedopełnienia przez Wykonawcę wymogu zatrudniania pracowników świadczących usługi na podstawie umowy o pracę w rozumieniu przepisów Kodeksu Pracy) oraz liczby mie</w:t>
      </w:r>
      <w:r w:rsidR="00901AFB">
        <w:t>sięcy w </w:t>
      </w:r>
      <w:r>
        <w:t>okresie realizacji umowy, w których nie dopełniono przedmiotowego wymogu</w:t>
      </w:r>
    </w:p>
    <w:p w:rsidR="001E1BB8" w:rsidRDefault="001D5660">
      <w:pPr>
        <w:pStyle w:val="Teksttreci0"/>
        <w:numPr>
          <w:ilvl w:val="0"/>
          <w:numId w:val="5"/>
        </w:numPr>
        <w:shd w:val="clear" w:color="auto" w:fill="auto"/>
        <w:tabs>
          <w:tab w:val="left" w:pos="798"/>
          <w:tab w:val="left" w:pos="729"/>
        </w:tabs>
        <w:spacing w:after="0" w:line="269" w:lineRule="exact"/>
        <w:ind w:left="580" w:right="20" w:firstLine="0"/>
      </w:pPr>
      <w:r>
        <w:t>za każdą zadeklarowaną osobę nie zatrudnioną przez</w:t>
      </w:r>
      <w:r w:rsidR="00901AFB">
        <w:t xml:space="preserve"> Wykonawcę na podstawie umowy o </w:t>
      </w:r>
      <w:r>
        <w:t>pracę.</w:t>
      </w:r>
    </w:p>
    <w:p w:rsidR="001E1BB8" w:rsidRDefault="001D5660">
      <w:pPr>
        <w:pStyle w:val="Teksttreci0"/>
        <w:numPr>
          <w:ilvl w:val="0"/>
          <w:numId w:val="23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</w:pPr>
      <w:r>
        <w:t>za nienależyte wykonywanie przedmiotu umowy, w szczególności za wykonywanie obowiązków z naruszeniem obowiązujących przepisó</w:t>
      </w:r>
      <w:r w:rsidR="00901AFB">
        <w:t>w prawa lub postanowień umowy w </w:t>
      </w:r>
      <w:r>
        <w:t>wysokości 1 % miesięcznego wynagrodzenia brutto za każdy taki przypadek.</w:t>
      </w:r>
    </w:p>
    <w:p w:rsidR="001E1BB8" w:rsidRDefault="001D5660">
      <w:pPr>
        <w:pStyle w:val="Teksttreci0"/>
        <w:numPr>
          <w:ilvl w:val="0"/>
          <w:numId w:val="23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</w:pPr>
      <w:r>
        <w:t xml:space="preserve">za odstąpienie od umowy przez Zamawiającego z przyczyn, za które ponosi odpowiedzialność Wykonawca, w szczególności o których mowa w § </w:t>
      </w:r>
      <w:r w:rsidR="00BA33BD">
        <w:t>7</w:t>
      </w:r>
      <w:r>
        <w:t xml:space="preserve"> ust. 2 umowy, jak również za odstąpienie od umowy przez Wykonawcę z przyczyn </w:t>
      </w:r>
      <w:r w:rsidR="00751EEE">
        <w:t>niezależnych od Zamawiającego w </w:t>
      </w:r>
      <w:r>
        <w:t>wysokości 10% łącznej wartości brutto za realizację całej umowy.</w:t>
      </w:r>
    </w:p>
    <w:p w:rsidR="001E1BB8" w:rsidRDefault="001D5660">
      <w:pPr>
        <w:pStyle w:val="Teksttreci0"/>
        <w:numPr>
          <w:ilvl w:val="0"/>
          <w:numId w:val="22"/>
        </w:numPr>
        <w:shd w:val="clear" w:color="auto" w:fill="auto"/>
        <w:tabs>
          <w:tab w:val="left" w:pos="264"/>
        </w:tabs>
        <w:spacing w:after="0" w:line="269" w:lineRule="exact"/>
        <w:ind w:left="280" w:hanging="280"/>
      </w:pPr>
      <w:r>
        <w:t>Zamawiający zapłaci Wykonawcy:</w:t>
      </w:r>
    </w:p>
    <w:p w:rsidR="001E1BB8" w:rsidRDefault="001D5660">
      <w:pPr>
        <w:pStyle w:val="Teksttreci0"/>
        <w:numPr>
          <w:ilvl w:val="0"/>
          <w:numId w:val="24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</w:pPr>
      <w:r>
        <w:t>karę umowną za odstąpienie od umowy przez Wykonawcę z przyczyn, za które odpowiedzialność ponosi Zamawiający, a także za odstąpienie od umowy przez Zamawiającego z przyczyn, za które Wykonawca odpowiedzialności nie ponosi, w wysokości 10% łącznej wartości brutto za realizację całej umowy, z wyjątkiem wystąpienia sytuacji przewidzianej w art. 145 ustawy Prawo zamówień publicznych,</w:t>
      </w:r>
    </w:p>
    <w:p w:rsidR="001E1BB8" w:rsidRDefault="001D5660">
      <w:pPr>
        <w:pStyle w:val="Teksttreci0"/>
        <w:numPr>
          <w:ilvl w:val="0"/>
          <w:numId w:val="24"/>
        </w:numPr>
        <w:shd w:val="clear" w:color="auto" w:fill="auto"/>
        <w:tabs>
          <w:tab w:val="left" w:pos="582"/>
        </w:tabs>
        <w:spacing w:after="0" w:line="269" w:lineRule="exact"/>
        <w:ind w:left="580" w:right="20" w:hanging="280"/>
      </w:pPr>
      <w:r>
        <w:t>za opóźnienie w zapłacie faktur - odsetki ustawowe od należnej kwoty za każdy dzień opóźnienia.</w:t>
      </w:r>
    </w:p>
    <w:p w:rsidR="00384B02" w:rsidRDefault="001D5660" w:rsidP="0059474A">
      <w:pPr>
        <w:pStyle w:val="Teksttreci0"/>
        <w:numPr>
          <w:ilvl w:val="0"/>
          <w:numId w:val="22"/>
        </w:numPr>
        <w:shd w:val="clear" w:color="auto" w:fill="auto"/>
        <w:tabs>
          <w:tab w:val="left" w:pos="261"/>
        </w:tabs>
        <w:spacing w:after="335" w:line="274" w:lineRule="exact"/>
        <w:ind w:left="280" w:right="20" w:hanging="280"/>
      </w:pPr>
      <w:r>
        <w:t>Jeżeli wysokość szkody poniesionej przez Zamawiającego w wyniku niewykonania lub nienależytego wykonania umowy przekracza wysokość kar umownych, Zamawiający może żądać odszkodowania uzupełniającego na zasadach ogólnych przewidzianych w Kodeksie Cywilnym.</w:t>
      </w:r>
    </w:p>
    <w:p w:rsidR="001E1BB8" w:rsidRDefault="001D5660">
      <w:pPr>
        <w:pStyle w:val="Nagwek10"/>
        <w:keepNext/>
        <w:keepLines/>
        <w:shd w:val="clear" w:color="auto" w:fill="auto"/>
        <w:spacing w:before="0" w:after="272" w:line="230" w:lineRule="exact"/>
        <w:ind w:left="20"/>
      </w:pPr>
      <w:bookmarkStart w:id="7" w:name="bookmark8"/>
      <w:r>
        <w:t>§</w:t>
      </w:r>
      <w:bookmarkEnd w:id="7"/>
      <w:r w:rsidR="0044330B">
        <w:t>8</w:t>
      </w:r>
    </w:p>
    <w:p w:rsidR="001E1BB8" w:rsidRDefault="001D5660">
      <w:pPr>
        <w:pStyle w:val="Teksttreci0"/>
        <w:numPr>
          <w:ilvl w:val="0"/>
          <w:numId w:val="25"/>
        </w:numPr>
        <w:shd w:val="clear" w:color="auto" w:fill="auto"/>
        <w:tabs>
          <w:tab w:val="left" w:pos="261"/>
        </w:tabs>
        <w:spacing w:after="0" w:line="269" w:lineRule="exact"/>
        <w:ind w:left="280" w:right="20" w:hanging="280"/>
      </w:pPr>
      <w:r>
        <w:t>Wykonawca zobowiązuje się do zachowania w tajemnicy wszelkich informacji lub danych, jakie uzyskał w związku z zawarciem, wykonywaniem (wykonaniem) lub rozwiązaniem niniejszej umowy, co do których powziął podejrzenie, iż są informacjami lub danymi objętymi tajemnicą przedsiębiorstwa lub objętymi ochroną lub że jako takie są traktowane przez Zamawiającego.</w:t>
      </w:r>
    </w:p>
    <w:p w:rsidR="00030587" w:rsidRDefault="00EA3605" w:rsidP="00030587">
      <w:pPr>
        <w:pStyle w:val="Teksttreci0"/>
        <w:numPr>
          <w:ilvl w:val="0"/>
          <w:numId w:val="25"/>
        </w:numPr>
        <w:shd w:val="clear" w:color="auto" w:fill="auto"/>
        <w:tabs>
          <w:tab w:val="left" w:pos="261"/>
        </w:tabs>
        <w:spacing w:after="0" w:line="269" w:lineRule="exact"/>
        <w:ind w:left="280" w:right="20" w:hanging="280"/>
      </w:pPr>
      <w:r>
        <w:t>Strony zgodnie ustalają jako osoby kontaktowe:</w:t>
      </w:r>
    </w:p>
    <w:p w:rsidR="009B007C" w:rsidRDefault="00EA3605" w:rsidP="00030587">
      <w:pPr>
        <w:pStyle w:val="Teksttreci0"/>
        <w:shd w:val="clear" w:color="auto" w:fill="auto"/>
        <w:tabs>
          <w:tab w:val="left" w:pos="261"/>
        </w:tabs>
        <w:spacing w:after="0" w:line="269" w:lineRule="exact"/>
        <w:ind w:left="280" w:right="20" w:firstLine="0"/>
      </w:pPr>
      <w:r>
        <w:t>- ze strony Wykonawcy:</w:t>
      </w:r>
    </w:p>
    <w:p w:rsidR="00030587" w:rsidRDefault="00030587" w:rsidP="00030587">
      <w:pPr>
        <w:pStyle w:val="Teksttreci0"/>
        <w:shd w:val="clear" w:color="auto" w:fill="auto"/>
        <w:tabs>
          <w:tab w:val="left" w:pos="261"/>
        </w:tabs>
        <w:spacing w:after="0" w:line="269" w:lineRule="exact"/>
        <w:ind w:left="280" w:right="20" w:firstLine="0"/>
      </w:pPr>
      <w:r>
        <w:t xml:space="preserve">- </w:t>
      </w:r>
      <w:r w:rsidR="00C15587">
        <w:t>………………..</w:t>
      </w:r>
      <w:r>
        <w:t>, tel.</w:t>
      </w:r>
      <w:r w:rsidR="009B007C">
        <w:t>:</w:t>
      </w:r>
      <w:r>
        <w:t xml:space="preserve"> </w:t>
      </w:r>
      <w:r w:rsidR="00C15587">
        <w:t>………………….</w:t>
      </w:r>
      <w:r>
        <w:t xml:space="preserve">, e-mail: </w:t>
      </w:r>
      <w:r w:rsidR="00C15587">
        <w:t>…………….……...</w:t>
      </w:r>
    </w:p>
    <w:p w:rsidR="00030587" w:rsidRDefault="00030587" w:rsidP="00030587">
      <w:pPr>
        <w:pStyle w:val="Teksttreci0"/>
        <w:shd w:val="clear" w:color="auto" w:fill="auto"/>
        <w:tabs>
          <w:tab w:val="left" w:pos="261"/>
        </w:tabs>
        <w:spacing w:after="0" w:line="269" w:lineRule="exact"/>
        <w:ind w:left="280" w:right="20" w:firstLine="0"/>
      </w:pPr>
      <w:r>
        <w:t xml:space="preserve">- </w:t>
      </w:r>
      <w:r w:rsidR="00C15587">
        <w:t>…………….…</w:t>
      </w:r>
      <w:r>
        <w:t>, tel</w:t>
      </w:r>
      <w:r w:rsidR="009B007C">
        <w:t>.</w:t>
      </w:r>
      <w:r>
        <w:t xml:space="preserve">: </w:t>
      </w:r>
      <w:r w:rsidR="00C15587">
        <w:t>………………..…</w:t>
      </w:r>
      <w:r>
        <w:t xml:space="preserve">, e-mail: </w:t>
      </w:r>
      <w:r w:rsidR="00C15587">
        <w:t>………….….……..</w:t>
      </w:r>
    </w:p>
    <w:p w:rsidR="00030587" w:rsidRDefault="00030587" w:rsidP="00030587">
      <w:pPr>
        <w:pStyle w:val="Teksttreci0"/>
        <w:shd w:val="clear" w:color="auto" w:fill="auto"/>
        <w:tabs>
          <w:tab w:val="left" w:pos="261"/>
        </w:tabs>
        <w:spacing w:after="0" w:line="269" w:lineRule="exact"/>
        <w:ind w:left="280" w:right="20" w:firstLine="0"/>
      </w:pPr>
      <w:r>
        <w:t xml:space="preserve">- </w:t>
      </w:r>
      <w:r w:rsidR="00C15587">
        <w:t>……………….</w:t>
      </w:r>
      <w:r>
        <w:t>, tel</w:t>
      </w:r>
      <w:r w:rsidR="009B007C">
        <w:t>.</w:t>
      </w:r>
      <w:r>
        <w:t xml:space="preserve">: </w:t>
      </w:r>
      <w:r w:rsidR="00C15587">
        <w:t>……………….…</w:t>
      </w:r>
      <w:r>
        <w:t xml:space="preserve">, e-mail: </w:t>
      </w:r>
      <w:r w:rsidR="00C15587">
        <w:t>…………………….</w:t>
      </w:r>
    </w:p>
    <w:p w:rsidR="00EA3605" w:rsidRDefault="00EA3605" w:rsidP="00C15587">
      <w:pPr>
        <w:pStyle w:val="Teksttreci0"/>
        <w:shd w:val="clear" w:color="auto" w:fill="auto"/>
        <w:tabs>
          <w:tab w:val="left" w:pos="261"/>
        </w:tabs>
        <w:spacing w:after="0" w:line="269" w:lineRule="exact"/>
        <w:ind w:right="20" w:firstLine="0"/>
      </w:pPr>
    </w:p>
    <w:p w:rsidR="00EA3605" w:rsidRDefault="00EA3605" w:rsidP="00EA3605">
      <w:pPr>
        <w:pStyle w:val="Teksttreci0"/>
        <w:shd w:val="clear" w:color="auto" w:fill="auto"/>
        <w:tabs>
          <w:tab w:val="left" w:pos="261"/>
        </w:tabs>
        <w:spacing w:after="0" w:line="269" w:lineRule="exact"/>
        <w:ind w:left="280" w:right="20" w:firstLine="0"/>
      </w:pPr>
      <w:r>
        <w:t>- ze strony Zamawiającego:</w:t>
      </w:r>
    </w:p>
    <w:p w:rsidR="00EA3605" w:rsidRDefault="00C15587" w:rsidP="00EA3605">
      <w:pPr>
        <w:pStyle w:val="Teksttreci0"/>
        <w:shd w:val="clear" w:color="auto" w:fill="auto"/>
        <w:tabs>
          <w:tab w:val="left" w:pos="261"/>
        </w:tabs>
        <w:spacing w:after="0" w:line="269" w:lineRule="exact"/>
        <w:ind w:left="280" w:right="20" w:firstLine="0"/>
      </w:pPr>
      <w:r>
        <w:t>…………………, tel. ……………….</w:t>
      </w:r>
      <w:r w:rsidR="00EA3605">
        <w:t xml:space="preserve">, e-mail: </w:t>
      </w:r>
      <w:r>
        <w:t>……………………….</w:t>
      </w:r>
    </w:p>
    <w:p w:rsidR="00EA3605" w:rsidRDefault="00C15587" w:rsidP="00EA3605">
      <w:pPr>
        <w:pStyle w:val="Teksttreci0"/>
        <w:shd w:val="clear" w:color="auto" w:fill="auto"/>
        <w:tabs>
          <w:tab w:val="left" w:pos="261"/>
        </w:tabs>
        <w:spacing w:after="0" w:line="269" w:lineRule="exact"/>
        <w:ind w:left="280" w:right="20" w:firstLine="0"/>
      </w:pPr>
      <w:r>
        <w:t>…………………</w:t>
      </w:r>
      <w:r w:rsidR="00EA3605">
        <w:t xml:space="preserve">, tel. </w:t>
      </w:r>
      <w:r>
        <w:t>………………</w:t>
      </w:r>
      <w:r w:rsidR="00EA3605">
        <w:t xml:space="preserve">, email: </w:t>
      </w:r>
      <w:r>
        <w:t>.......................................</w:t>
      </w:r>
    </w:p>
    <w:p w:rsidR="001E1BB8" w:rsidRDefault="001D5660">
      <w:pPr>
        <w:pStyle w:val="Teksttreci0"/>
        <w:numPr>
          <w:ilvl w:val="0"/>
          <w:numId w:val="25"/>
        </w:numPr>
        <w:shd w:val="clear" w:color="auto" w:fill="auto"/>
        <w:tabs>
          <w:tab w:val="left" w:pos="261"/>
        </w:tabs>
        <w:spacing w:after="0" w:line="269" w:lineRule="exact"/>
        <w:ind w:left="280" w:right="20" w:hanging="280"/>
      </w:pPr>
      <w:r>
        <w:t>Postanowień ust. 1 nie stosuje się w przypadku informacji objętych dostępem do informacji na zasadach określonych w przepisach o dostępie do informacji publicznej.</w:t>
      </w:r>
    </w:p>
    <w:p w:rsidR="001E1BB8" w:rsidRDefault="001D5660">
      <w:pPr>
        <w:pStyle w:val="Teksttreci0"/>
        <w:numPr>
          <w:ilvl w:val="0"/>
          <w:numId w:val="25"/>
        </w:numPr>
        <w:shd w:val="clear" w:color="auto" w:fill="auto"/>
        <w:tabs>
          <w:tab w:val="left" w:pos="261"/>
        </w:tabs>
        <w:spacing w:after="0" w:line="269" w:lineRule="exact"/>
        <w:ind w:left="280" w:right="20" w:hanging="280"/>
      </w:pPr>
      <w:r>
        <w:t>W przypadku jakichkolwiek wątpliwości, co do charakteru danej informacji, przed jej ujawnieniem lub uczynieniem dostępną, Wykonawca zwróci się do Zamawiającego o wskazanie, czy informację tę ma traktować jako objętą tajemnicą.</w:t>
      </w:r>
    </w:p>
    <w:p w:rsidR="001E1BB8" w:rsidRDefault="001D5660">
      <w:pPr>
        <w:pStyle w:val="Teksttreci0"/>
        <w:numPr>
          <w:ilvl w:val="0"/>
          <w:numId w:val="25"/>
        </w:numPr>
        <w:shd w:val="clear" w:color="auto" w:fill="auto"/>
        <w:tabs>
          <w:tab w:val="left" w:pos="261"/>
        </w:tabs>
        <w:spacing w:after="0" w:line="269" w:lineRule="exact"/>
        <w:ind w:left="280" w:right="20" w:hanging="280"/>
      </w:pPr>
      <w:r>
        <w:t>W trakcie realizacji umowy lub po jej wykonaniu, Wykonawca każdorazowo zobowiązuje się do wskazania Zamawiającemu zakresu danych lub informacji objętych tajemnicą przedsiębiorstwa.</w:t>
      </w:r>
    </w:p>
    <w:p w:rsidR="001E1BB8" w:rsidRDefault="001D5660">
      <w:pPr>
        <w:pStyle w:val="Teksttreci0"/>
        <w:numPr>
          <w:ilvl w:val="0"/>
          <w:numId w:val="25"/>
        </w:numPr>
        <w:shd w:val="clear" w:color="auto" w:fill="auto"/>
        <w:tabs>
          <w:tab w:val="left" w:pos="261"/>
        </w:tabs>
        <w:spacing w:after="331" w:line="269" w:lineRule="exact"/>
        <w:ind w:left="280" w:right="20" w:hanging="280"/>
      </w:pPr>
      <w:r>
        <w:t xml:space="preserve">Każda ze stron obowiązana jest dołożyć należytej staranności w celu przestrzegania postanowień </w:t>
      </w:r>
      <w:r>
        <w:lastRenderedPageBreak/>
        <w:t>niniejszego paragrafu przez swoich pracowników oraz osoby działające na jej zlecenie lub w jej interesie, bez względu na podstawę prawną związku tych osób ze stroną.</w:t>
      </w:r>
    </w:p>
    <w:p w:rsidR="001E1BB8" w:rsidRDefault="001D5660">
      <w:pPr>
        <w:pStyle w:val="Nagwek10"/>
        <w:keepNext/>
        <w:keepLines/>
        <w:shd w:val="clear" w:color="auto" w:fill="auto"/>
        <w:spacing w:before="0" w:after="212" w:line="230" w:lineRule="exact"/>
        <w:ind w:left="20"/>
      </w:pPr>
      <w:bookmarkStart w:id="8" w:name="bookmark9"/>
      <w:r>
        <w:rPr>
          <w:lang w:val="en-US"/>
        </w:rPr>
        <w:t>§</w:t>
      </w:r>
      <w:bookmarkEnd w:id="8"/>
      <w:r w:rsidR="0044330B">
        <w:rPr>
          <w:lang w:val="en-US"/>
        </w:rPr>
        <w:t>9</w:t>
      </w:r>
    </w:p>
    <w:p w:rsidR="001E1BB8" w:rsidRDefault="001D5660">
      <w:pPr>
        <w:pStyle w:val="Teksttreci0"/>
        <w:numPr>
          <w:ilvl w:val="0"/>
          <w:numId w:val="26"/>
        </w:numPr>
        <w:shd w:val="clear" w:color="auto" w:fill="auto"/>
        <w:tabs>
          <w:tab w:val="left" w:pos="261"/>
        </w:tabs>
        <w:spacing w:after="0" w:line="269" w:lineRule="exact"/>
        <w:ind w:left="280" w:right="20" w:hanging="280"/>
      </w:pPr>
      <w:r>
        <w:t xml:space="preserve">Zamawiający, na podstawie </w:t>
      </w:r>
      <w:r w:rsidRPr="006968FC">
        <w:t xml:space="preserve">art. </w:t>
      </w:r>
      <w:r w:rsidR="009C7EA5">
        <w:t>455</w:t>
      </w:r>
      <w:r>
        <w:t xml:space="preserve"> ust. 1 ustawy Prawo zamówień publicznych przewiduje możliwość zmiany zawartej umowy w następujących sytuacjach:</w:t>
      </w:r>
    </w:p>
    <w:p w:rsidR="001E1BB8" w:rsidRDefault="001D5660">
      <w:pPr>
        <w:pStyle w:val="Teksttreci0"/>
        <w:numPr>
          <w:ilvl w:val="0"/>
          <w:numId w:val="27"/>
        </w:numPr>
        <w:shd w:val="clear" w:color="auto" w:fill="auto"/>
        <w:tabs>
          <w:tab w:val="left" w:pos="578"/>
        </w:tabs>
        <w:spacing w:after="0" w:line="269" w:lineRule="exact"/>
        <w:ind w:left="580" w:right="20" w:hanging="280"/>
      </w:pPr>
      <w:r>
        <w:t>Zamawiający dopuszcza zmianę osób wyznaczonych do pełnienia funkcji w przypadku: śmierci, rozwiązania stosunku pracy, utraty uprawnień niezb</w:t>
      </w:r>
      <w:r w:rsidR="0093080F">
        <w:t>ędnych do wykonywania funkcji w </w:t>
      </w:r>
      <w:r>
        <w:t xml:space="preserve">ramach niniejszej umowy, choroby powyżej 30 dni potwierdzonej zaświadczeniem lekarskim, innych zdarzeń losowych zaistniałych z przyczyn niezależnych od Zamawiającego oraz Wykonawcy skutkujących obiektywną niemożliwością pełnienia funkcji przez daną osobę (wynikających z okoliczności, których mimo zachowania należytej staranności nie można było przewidzieć przed wszczęciem postępowania o udzielenie zamówienia publicznego) - zmiana osób będzie możliwa na wniosek Wykonawcy uzasadniony obiektywnymi okolicznościami, po przedstawieniu i zaakceptowaniu przez Zamawiającego kandydatury innej osoby spełniającej warunki zawarte w </w:t>
      </w:r>
      <w:r w:rsidR="00B4006C">
        <w:t xml:space="preserve">Instrukcji dla Wykonawców </w:t>
      </w:r>
      <w:r>
        <w:t>(Zamawiający zastrzega sobie prawo do nie wyrażenia zgody na zmianę osób, których kwalifikacje są niższe niż osób wymienionych w</w:t>
      </w:r>
      <w:r w:rsidR="00EB4840">
        <w:t> </w:t>
      </w:r>
      <w:r>
        <w:t>wykazie osób),</w:t>
      </w:r>
    </w:p>
    <w:p w:rsidR="001E1BB8" w:rsidRDefault="001D5660">
      <w:pPr>
        <w:pStyle w:val="Teksttreci0"/>
        <w:numPr>
          <w:ilvl w:val="0"/>
          <w:numId w:val="27"/>
        </w:numPr>
        <w:shd w:val="clear" w:color="auto" w:fill="auto"/>
        <w:tabs>
          <w:tab w:val="left" w:pos="578"/>
        </w:tabs>
        <w:spacing w:after="0" w:line="269" w:lineRule="exact"/>
        <w:ind w:left="580" w:right="20" w:hanging="280"/>
      </w:pPr>
      <w:r>
        <w:t>Zamawiający dopuszcza możliwość wprowadzenia nieistotnych zmian zawartej umowy, a</w:t>
      </w:r>
      <w:r w:rsidR="0093080F">
        <w:t> </w:t>
      </w:r>
      <w:r>
        <w:t>w</w:t>
      </w:r>
      <w:r w:rsidR="0093080F">
        <w:t> </w:t>
      </w:r>
      <w:r>
        <w:t>szczególności w następujących sytuacjach: zmiany prowadzące do likwidacji oczywistych omyłek pisarskich i rachunkowych w treści umowy, zmiany dotyczące nazwy, siedziby Wykonawcy lub jego formy organizacyjno-prawnej w trakcie trwania umowy, numerów kont bankowych oraz danych identyfikacyjnych, zmiany wskutek wystąpienia innych okoliczności nie wynikających z winy Wykonawcy ani Zamawiającego, których mimo zachowania należytej staranności nie można było przewidzieć przed wszczęciem postępowania o udzielenie zamówienia (w tym zmiana powszechnie obowiązujących przepisów prawa), a zrealizowanie założonego pierwotnie celu umowy byłoby bez tych zmian niemożliwe lub zmiany te są korzystne dla Zamawiającego,</w:t>
      </w:r>
    </w:p>
    <w:p w:rsidR="001E1BB8" w:rsidRDefault="001D5660">
      <w:pPr>
        <w:pStyle w:val="Teksttreci0"/>
        <w:numPr>
          <w:ilvl w:val="0"/>
          <w:numId w:val="27"/>
        </w:numPr>
        <w:shd w:val="clear" w:color="auto" w:fill="auto"/>
        <w:tabs>
          <w:tab w:val="left" w:pos="578"/>
        </w:tabs>
        <w:spacing w:after="0" w:line="269" w:lineRule="exact"/>
        <w:ind w:left="580" w:right="20" w:hanging="280"/>
      </w:pPr>
      <w:r>
        <w:t xml:space="preserve">ustawowej stawki podatku od towarów i usług </w:t>
      </w:r>
      <w:r w:rsidRPr="006968FC">
        <w:t xml:space="preserve">VAT </w:t>
      </w:r>
      <w:r>
        <w:t>(zmiana będzie dotyczyła wynagrodzenia za części umowy jeszcze niezrealizowane, co do których Wykonawca nie pozostaje w zwłoce).</w:t>
      </w:r>
    </w:p>
    <w:p w:rsidR="001E1BB8" w:rsidRDefault="001D5660">
      <w:pPr>
        <w:pStyle w:val="Teksttreci0"/>
        <w:numPr>
          <w:ilvl w:val="0"/>
          <w:numId w:val="26"/>
        </w:numPr>
        <w:shd w:val="clear" w:color="auto" w:fill="auto"/>
        <w:tabs>
          <w:tab w:val="left" w:pos="261"/>
        </w:tabs>
        <w:spacing w:after="0" w:line="269" w:lineRule="exact"/>
        <w:ind w:left="280" w:hanging="280"/>
      </w:pPr>
      <w:r>
        <w:t>Wszelkie zmiany umowy będą dokonywane w formie pisemnej, pod rygorem nieważności.</w:t>
      </w:r>
    </w:p>
    <w:p w:rsidR="001E1BB8" w:rsidRDefault="001D5660">
      <w:pPr>
        <w:pStyle w:val="Teksttreci0"/>
        <w:shd w:val="clear" w:color="auto" w:fill="auto"/>
        <w:spacing w:after="335" w:line="274" w:lineRule="exact"/>
        <w:ind w:left="20" w:right="20" w:firstLine="0"/>
      </w:pPr>
      <w:r>
        <w:t>Zamawiający nie wyraża zgody na dokonywanie przez Wykonawcę cesji wierzytelności wynikających z niniejszej umowy na rzecz osób trzecich, w tym także w zakresie prawa do wynagrodzenia za przedmiot umowy.</w:t>
      </w:r>
    </w:p>
    <w:p w:rsidR="001E1BB8" w:rsidRDefault="001D5660">
      <w:pPr>
        <w:pStyle w:val="Nagwek20"/>
        <w:keepNext/>
        <w:keepLines/>
        <w:shd w:val="clear" w:color="auto" w:fill="auto"/>
        <w:spacing w:before="0" w:after="212" w:line="230" w:lineRule="exact"/>
        <w:ind w:right="40"/>
      </w:pPr>
      <w:bookmarkStart w:id="9" w:name="bookmark10"/>
      <w:r>
        <w:t>§1</w:t>
      </w:r>
      <w:bookmarkEnd w:id="9"/>
      <w:r w:rsidR="0044330B">
        <w:t>0</w:t>
      </w:r>
    </w:p>
    <w:p w:rsidR="001E1BB8" w:rsidRDefault="001D5660">
      <w:pPr>
        <w:pStyle w:val="Teksttreci0"/>
        <w:numPr>
          <w:ilvl w:val="0"/>
          <w:numId w:val="28"/>
        </w:numPr>
        <w:shd w:val="clear" w:color="auto" w:fill="auto"/>
        <w:tabs>
          <w:tab w:val="left" w:pos="275"/>
          <w:tab w:val="left" w:leader="dot" w:pos="7364"/>
          <w:tab w:val="left" w:leader="dot" w:pos="9404"/>
        </w:tabs>
        <w:spacing w:after="0" w:line="269" w:lineRule="exact"/>
        <w:ind w:left="20" w:firstLine="0"/>
      </w:pPr>
      <w:r>
        <w:t>U</w:t>
      </w:r>
      <w:r w:rsidR="007B2EEA">
        <w:t>mowa zostaje zawarta na okres 1</w:t>
      </w:r>
      <w:r w:rsidR="009F7910">
        <w:t>2</w:t>
      </w:r>
      <w:r>
        <w:t xml:space="preserve"> miesięcy tj. od dnia</w:t>
      </w:r>
      <w:r w:rsidR="00151271">
        <w:t xml:space="preserve"> 1 stycznia 202</w:t>
      </w:r>
      <w:r w:rsidR="00F56CDC">
        <w:t>4</w:t>
      </w:r>
      <w:r w:rsidR="00151271">
        <w:t xml:space="preserve"> roku </w:t>
      </w:r>
      <w:r>
        <w:t>do dnia</w:t>
      </w:r>
      <w:r w:rsidR="001128F5">
        <w:t xml:space="preserve"> 31 grudnia 202</w:t>
      </w:r>
      <w:r w:rsidR="00F56CDC">
        <w:t>4</w:t>
      </w:r>
      <w:r w:rsidR="00151271">
        <w:t xml:space="preserve"> roku.</w:t>
      </w:r>
    </w:p>
    <w:p w:rsidR="001E1BB8" w:rsidRDefault="001D5660" w:rsidP="00A74901">
      <w:pPr>
        <w:pStyle w:val="Teksttreci0"/>
        <w:numPr>
          <w:ilvl w:val="0"/>
          <w:numId w:val="28"/>
        </w:numPr>
        <w:shd w:val="clear" w:color="auto" w:fill="auto"/>
        <w:tabs>
          <w:tab w:val="left" w:pos="275"/>
        </w:tabs>
        <w:spacing w:after="0" w:line="269" w:lineRule="exact"/>
        <w:ind w:left="300" w:right="20" w:hanging="280"/>
      </w:pPr>
      <w:r>
        <w:t>Zamawiający może odstąpić od umowy z przyczyn, za które odpowiedzialność ponosi Wykonawca:</w:t>
      </w:r>
    </w:p>
    <w:p w:rsidR="001E1BB8" w:rsidRDefault="001D5660" w:rsidP="00A74901">
      <w:pPr>
        <w:pStyle w:val="Teksttreci0"/>
        <w:numPr>
          <w:ilvl w:val="0"/>
          <w:numId w:val="29"/>
        </w:numPr>
        <w:shd w:val="clear" w:color="auto" w:fill="auto"/>
        <w:tabs>
          <w:tab w:val="left" w:pos="558"/>
        </w:tabs>
        <w:spacing w:after="0" w:line="269" w:lineRule="exact"/>
        <w:ind w:left="580" w:right="20" w:hanging="280"/>
      </w:pPr>
      <w:r>
        <w:t>jeżeli zostanie wydany nakaz zajęcia majątku Wykonawcy</w:t>
      </w:r>
      <w:r w:rsidR="00A74901">
        <w:t xml:space="preserve"> lub zostanie złożony wniosek o </w:t>
      </w:r>
      <w:r>
        <w:t>ogłoszeniu upadłości Wykonawcy,</w:t>
      </w:r>
    </w:p>
    <w:p w:rsidR="001E1BB8" w:rsidRDefault="001D5660" w:rsidP="00A74901">
      <w:pPr>
        <w:pStyle w:val="Teksttreci0"/>
        <w:numPr>
          <w:ilvl w:val="0"/>
          <w:numId w:val="29"/>
        </w:numPr>
        <w:shd w:val="clear" w:color="auto" w:fill="auto"/>
        <w:tabs>
          <w:tab w:val="left" w:pos="558"/>
        </w:tabs>
        <w:spacing w:after="0" w:line="269" w:lineRule="exact"/>
        <w:ind w:left="580" w:right="20" w:hanging="280"/>
      </w:pPr>
      <w:r>
        <w:t>jeżeli Wykonawca dokona cesji wierzytelności wynikających z niniejszej umowy na rzecz osób trzecich,</w:t>
      </w:r>
    </w:p>
    <w:p w:rsidR="001E1BB8" w:rsidRDefault="001D5660" w:rsidP="00A74901">
      <w:pPr>
        <w:pStyle w:val="Teksttreci0"/>
        <w:numPr>
          <w:ilvl w:val="0"/>
          <w:numId w:val="29"/>
        </w:numPr>
        <w:shd w:val="clear" w:color="auto" w:fill="auto"/>
        <w:tabs>
          <w:tab w:val="left" w:pos="558"/>
        </w:tabs>
        <w:spacing w:after="0" w:line="269" w:lineRule="exact"/>
        <w:ind w:left="580" w:right="20" w:hanging="280"/>
      </w:pPr>
      <w:r>
        <w:t>jeżeli opóźnienie w rozpoczęciu świadczenia usługi, przerwa</w:t>
      </w:r>
      <w:r w:rsidR="00A74901">
        <w:t xml:space="preserve"> w jej wykonaniu przekroczyły 3 </w:t>
      </w:r>
      <w:r>
        <w:t>dni,</w:t>
      </w:r>
    </w:p>
    <w:p w:rsidR="001E1BB8" w:rsidRDefault="001D5660">
      <w:pPr>
        <w:pStyle w:val="Teksttreci0"/>
        <w:numPr>
          <w:ilvl w:val="0"/>
          <w:numId w:val="28"/>
        </w:numPr>
        <w:shd w:val="clear" w:color="auto" w:fill="auto"/>
        <w:tabs>
          <w:tab w:val="left" w:pos="275"/>
        </w:tabs>
        <w:spacing w:after="331" w:line="269" w:lineRule="exact"/>
        <w:ind w:left="300" w:right="20" w:hanging="280"/>
      </w:pPr>
      <w:r>
        <w:t>Odstąpienie, o którym mowa w ust. 1, Zamawiający zrealizuje na piśmie z podaniem uzasadnienia w terminie 14 dni od dnia powzięcia wiadomości o okoliczności stanowiącej przyczynę odstąpienia.</w:t>
      </w:r>
    </w:p>
    <w:p w:rsidR="001E1BB8" w:rsidRDefault="001D5660">
      <w:pPr>
        <w:pStyle w:val="Nagwek20"/>
        <w:keepNext/>
        <w:keepLines/>
        <w:shd w:val="clear" w:color="auto" w:fill="auto"/>
        <w:spacing w:before="0" w:after="212" w:line="230" w:lineRule="exact"/>
        <w:ind w:right="40"/>
      </w:pPr>
      <w:bookmarkStart w:id="10" w:name="bookmark11"/>
      <w:r>
        <w:lastRenderedPageBreak/>
        <w:t>§1</w:t>
      </w:r>
      <w:bookmarkEnd w:id="10"/>
      <w:r w:rsidR="0044330B">
        <w:t>1</w:t>
      </w:r>
    </w:p>
    <w:p w:rsidR="001E1BB8" w:rsidRDefault="001D5660">
      <w:pPr>
        <w:pStyle w:val="Teksttreci0"/>
        <w:shd w:val="clear" w:color="auto" w:fill="auto"/>
        <w:spacing w:after="331" w:line="269" w:lineRule="exact"/>
        <w:ind w:left="20" w:right="20" w:firstLine="0"/>
      </w:pPr>
      <w:r>
        <w:t>Wszelkie spory wynikłe w toku realizacji niniejszej umowy będą rozpatrywane przez sąd powszechny właściwy dla siedziby Zamawiającego.</w:t>
      </w:r>
    </w:p>
    <w:p w:rsidR="001E1BB8" w:rsidRDefault="001D5660">
      <w:pPr>
        <w:pStyle w:val="Nagwek20"/>
        <w:keepNext/>
        <w:keepLines/>
        <w:shd w:val="clear" w:color="auto" w:fill="auto"/>
        <w:spacing w:before="0" w:after="208" w:line="230" w:lineRule="exact"/>
        <w:ind w:right="40"/>
      </w:pPr>
      <w:bookmarkStart w:id="11" w:name="bookmark12"/>
      <w:r>
        <w:t>§1</w:t>
      </w:r>
      <w:bookmarkEnd w:id="11"/>
      <w:r w:rsidR="0044330B">
        <w:t>2</w:t>
      </w:r>
    </w:p>
    <w:p w:rsidR="001E1BB8" w:rsidRDefault="001D5660">
      <w:pPr>
        <w:pStyle w:val="Teksttreci0"/>
        <w:shd w:val="clear" w:color="auto" w:fill="auto"/>
        <w:spacing w:after="335" w:line="274" w:lineRule="exact"/>
        <w:ind w:left="20" w:right="20" w:firstLine="0"/>
      </w:pPr>
      <w:r>
        <w:t xml:space="preserve">W sprawach nieuregulowanych niniejszą umową mają zastosowanie: ustawa z dnia </w:t>
      </w:r>
      <w:r w:rsidR="001128F5">
        <w:t xml:space="preserve">z dnia 11 września 2019 </w:t>
      </w:r>
      <w:r>
        <w:t>r. Prawo zamówień publicznych (</w:t>
      </w:r>
      <w:proofErr w:type="spellStart"/>
      <w:r w:rsidR="00A5183A" w:rsidRPr="00A5183A">
        <w:t>Dz.U.2023.1605</w:t>
      </w:r>
      <w:proofErr w:type="spellEnd"/>
      <w:r w:rsidR="00A5183A" w:rsidRPr="00A5183A">
        <w:t xml:space="preserve"> </w:t>
      </w:r>
      <w:proofErr w:type="spellStart"/>
      <w:r w:rsidR="00A5183A" w:rsidRPr="00A5183A">
        <w:t>t.j</w:t>
      </w:r>
      <w:proofErr w:type="spellEnd"/>
      <w:r w:rsidR="00A5183A" w:rsidRPr="00A5183A">
        <w:t>.</w:t>
      </w:r>
      <w:r w:rsidR="00A5183A">
        <w:t xml:space="preserve"> </w:t>
      </w:r>
      <w:r w:rsidR="00466988">
        <w:t>ze zm.</w:t>
      </w:r>
      <w:r w:rsidR="001128F5">
        <w:t>) oraz Kodeks Cywilny, a </w:t>
      </w:r>
      <w:r>
        <w:t>w sprawach formalno-prawnych przepisy Kodeksu Postępowania Cywilnego.</w:t>
      </w:r>
    </w:p>
    <w:p w:rsidR="001E1BB8" w:rsidRDefault="001D5660">
      <w:pPr>
        <w:pStyle w:val="Nagwek20"/>
        <w:keepNext/>
        <w:keepLines/>
        <w:shd w:val="clear" w:color="auto" w:fill="auto"/>
        <w:spacing w:before="0" w:after="212" w:line="230" w:lineRule="exact"/>
        <w:ind w:right="40"/>
      </w:pPr>
      <w:bookmarkStart w:id="12" w:name="bookmark13"/>
      <w:r>
        <w:t>§1</w:t>
      </w:r>
      <w:bookmarkEnd w:id="12"/>
      <w:r w:rsidR="0044330B">
        <w:t>3</w:t>
      </w:r>
    </w:p>
    <w:p w:rsidR="001E1BB8" w:rsidRPr="00B71E91" w:rsidRDefault="001D5660">
      <w:pPr>
        <w:pStyle w:val="Teksttreci0"/>
        <w:shd w:val="clear" w:color="auto" w:fill="auto"/>
        <w:spacing w:after="536" w:line="269" w:lineRule="exact"/>
        <w:ind w:left="20" w:right="20" w:firstLine="0"/>
        <w:rPr>
          <w:color w:val="auto"/>
        </w:rPr>
      </w:pPr>
      <w:r w:rsidRPr="00B71E91">
        <w:rPr>
          <w:color w:val="auto"/>
        </w:rPr>
        <w:t xml:space="preserve">Niniejsza umowa została sporządzona w </w:t>
      </w:r>
      <w:r w:rsidR="00C44351" w:rsidRPr="00B71E91">
        <w:rPr>
          <w:color w:val="auto"/>
        </w:rPr>
        <w:t xml:space="preserve">dwóch </w:t>
      </w:r>
      <w:r w:rsidRPr="00B71E91">
        <w:rPr>
          <w:color w:val="auto"/>
        </w:rPr>
        <w:t xml:space="preserve">jednobrzmiących egzemplarzach, nie zawierających żadnych poprawek ani skreśleń, </w:t>
      </w:r>
      <w:r w:rsidR="00C44351" w:rsidRPr="00B71E91">
        <w:rPr>
          <w:color w:val="auto"/>
        </w:rPr>
        <w:t>1</w:t>
      </w:r>
      <w:r w:rsidRPr="00B71E91">
        <w:rPr>
          <w:color w:val="auto"/>
        </w:rPr>
        <w:t xml:space="preserve"> egz. dla Zamawiającego, 1 egz. dla Wykonawcy</w:t>
      </w:r>
      <w:r w:rsidR="00A5183A">
        <w:rPr>
          <w:color w:val="auto"/>
        </w:rPr>
        <w:t>/ w wersji elektronicznej</w:t>
      </w:r>
      <w:r w:rsidRPr="00B71E91">
        <w:rPr>
          <w:color w:val="auto"/>
        </w:rPr>
        <w:t>.</w:t>
      </w:r>
    </w:p>
    <w:p w:rsidR="001E1BB8" w:rsidRDefault="001D5660">
      <w:pPr>
        <w:pStyle w:val="Teksttreci0"/>
        <w:shd w:val="clear" w:color="auto" w:fill="auto"/>
        <w:spacing w:after="0" w:line="274" w:lineRule="exact"/>
        <w:ind w:left="20" w:firstLine="0"/>
      </w:pPr>
      <w:r>
        <w:t>Integralną część umowy stanowi:</w:t>
      </w:r>
    </w:p>
    <w:p w:rsidR="001E1BB8" w:rsidRDefault="001D5660">
      <w:pPr>
        <w:pStyle w:val="Teksttreci0"/>
        <w:numPr>
          <w:ilvl w:val="0"/>
          <w:numId w:val="30"/>
        </w:numPr>
        <w:shd w:val="clear" w:color="auto" w:fill="auto"/>
        <w:tabs>
          <w:tab w:val="left" w:pos="275"/>
        </w:tabs>
        <w:spacing w:after="0" w:line="274" w:lineRule="exact"/>
        <w:ind w:left="20" w:firstLine="0"/>
      </w:pPr>
      <w:r>
        <w:t>załącznik m l - oferta Wykonawcy</w:t>
      </w:r>
    </w:p>
    <w:p w:rsidR="001E1BB8" w:rsidRDefault="001D5660">
      <w:pPr>
        <w:pStyle w:val="Teksttreci0"/>
        <w:numPr>
          <w:ilvl w:val="0"/>
          <w:numId w:val="30"/>
        </w:numPr>
        <w:shd w:val="clear" w:color="auto" w:fill="auto"/>
        <w:tabs>
          <w:tab w:val="left" w:pos="275"/>
        </w:tabs>
        <w:spacing w:after="0" w:line="274" w:lineRule="exact"/>
        <w:ind w:left="20" w:firstLine="0"/>
      </w:pPr>
      <w:r>
        <w:t xml:space="preserve">załącznik nr 2 </w:t>
      </w:r>
      <w:r w:rsidR="000E5EE5">
        <w:t>–</w:t>
      </w:r>
      <w:r>
        <w:t xml:space="preserve"> </w:t>
      </w:r>
      <w:r w:rsidR="000E5EE5">
        <w:t>Instrukcja dla Wykonawców</w:t>
      </w:r>
    </w:p>
    <w:p w:rsidR="001E1BB8" w:rsidRDefault="001D5660">
      <w:pPr>
        <w:pStyle w:val="Teksttreci0"/>
        <w:numPr>
          <w:ilvl w:val="0"/>
          <w:numId w:val="30"/>
        </w:numPr>
        <w:shd w:val="clear" w:color="auto" w:fill="auto"/>
        <w:tabs>
          <w:tab w:val="left" w:pos="275"/>
        </w:tabs>
        <w:spacing w:after="0" w:line="274" w:lineRule="exact"/>
        <w:ind w:left="20" w:firstLine="0"/>
      </w:pPr>
      <w:r>
        <w:t>załącznik nr 3 - ubezpieczenie Wykonawcy</w:t>
      </w:r>
    </w:p>
    <w:p w:rsidR="00E62BD8" w:rsidRDefault="00E62BD8" w:rsidP="00E62BD8">
      <w:pPr>
        <w:pStyle w:val="Teksttreci0"/>
        <w:shd w:val="clear" w:color="auto" w:fill="auto"/>
        <w:tabs>
          <w:tab w:val="left" w:pos="275"/>
        </w:tabs>
        <w:spacing w:after="0" w:line="274" w:lineRule="exact"/>
        <w:ind w:firstLine="0"/>
      </w:pPr>
      <w:bookmarkStart w:id="13" w:name="_GoBack"/>
      <w:bookmarkEnd w:id="13"/>
    </w:p>
    <w:p w:rsidR="00B71E91" w:rsidRDefault="00B71E91" w:rsidP="00493E50">
      <w:pPr>
        <w:pStyle w:val="Teksttreci0"/>
        <w:shd w:val="clear" w:color="auto" w:fill="auto"/>
        <w:spacing w:after="0" w:line="230" w:lineRule="exact"/>
        <w:ind w:left="20" w:firstLine="0"/>
        <w:jc w:val="center"/>
      </w:pPr>
    </w:p>
    <w:p w:rsidR="001E1BB8" w:rsidRDefault="001D5660" w:rsidP="00493E50">
      <w:pPr>
        <w:pStyle w:val="Teksttreci0"/>
        <w:shd w:val="clear" w:color="auto" w:fill="auto"/>
        <w:spacing w:after="0" w:line="230" w:lineRule="exact"/>
        <w:ind w:left="20" w:firstLine="0"/>
        <w:jc w:val="center"/>
      </w:pPr>
      <w:r>
        <w:t>ZAMAWIAJĄCY:</w:t>
      </w:r>
      <w:r w:rsidR="0045729D">
        <w:tab/>
      </w:r>
      <w:r w:rsidR="0045729D">
        <w:tab/>
      </w:r>
      <w:r w:rsidR="0045729D">
        <w:tab/>
      </w:r>
      <w:r w:rsidR="0045729D">
        <w:tab/>
      </w:r>
      <w:r w:rsidR="0045729D">
        <w:tab/>
      </w:r>
      <w:r w:rsidR="0045729D">
        <w:tab/>
        <w:t>WYKONAWCA:</w:t>
      </w:r>
    </w:p>
    <w:sectPr w:rsidR="001E1BB8">
      <w:headerReference w:type="even" r:id="rId7"/>
      <w:headerReference w:type="default" r:id="rId8"/>
      <w:pgSz w:w="11909" w:h="16838"/>
      <w:pgMar w:top="1463" w:right="1247" w:bottom="1181" w:left="1239" w:header="0" w:footer="3" w:gutter="0"/>
      <w:pgNumType w:start="1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0E9" w:rsidRDefault="004940E9">
      <w:r>
        <w:separator/>
      </w:r>
    </w:p>
  </w:endnote>
  <w:endnote w:type="continuationSeparator" w:id="0">
    <w:p w:rsidR="004940E9" w:rsidRDefault="0049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0E9" w:rsidRDefault="004940E9"/>
  </w:footnote>
  <w:footnote w:type="continuationSeparator" w:id="0">
    <w:p w:rsidR="004940E9" w:rsidRDefault="00494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B8" w:rsidRDefault="001E1BB8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B8" w:rsidRDefault="001E1BB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24F2"/>
    <w:multiLevelType w:val="multilevel"/>
    <w:tmpl w:val="1F0EE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31A55"/>
    <w:multiLevelType w:val="multilevel"/>
    <w:tmpl w:val="E52C46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E93964"/>
    <w:multiLevelType w:val="multilevel"/>
    <w:tmpl w:val="F3583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0A7DA8"/>
    <w:multiLevelType w:val="multilevel"/>
    <w:tmpl w:val="DC180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23262B"/>
    <w:multiLevelType w:val="multilevel"/>
    <w:tmpl w:val="EA8C8B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215B79"/>
    <w:multiLevelType w:val="multilevel"/>
    <w:tmpl w:val="E054B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987ED7"/>
    <w:multiLevelType w:val="multilevel"/>
    <w:tmpl w:val="9544D6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E87852"/>
    <w:multiLevelType w:val="multilevel"/>
    <w:tmpl w:val="77206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FE067A"/>
    <w:multiLevelType w:val="multilevel"/>
    <w:tmpl w:val="69FA36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D176F4"/>
    <w:multiLevelType w:val="multilevel"/>
    <w:tmpl w:val="83AE1F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5C444B"/>
    <w:multiLevelType w:val="multilevel"/>
    <w:tmpl w:val="4BA0A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9B4F5C"/>
    <w:multiLevelType w:val="multilevel"/>
    <w:tmpl w:val="88EC4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4B108C"/>
    <w:multiLevelType w:val="multilevel"/>
    <w:tmpl w:val="F9EED1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2739A8"/>
    <w:multiLevelType w:val="multilevel"/>
    <w:tmpl w:val="3EE899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4761A6"/>
    <w:multiLevelType w:val="multilevel"/>
    <w:tmpl w:val="E7541D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88777F"/>
    <w:multiLevelType w:val="multilevel"/>
    <w:tmpl w:val="47ECAF6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292945"/>
    <w:multiLevelType w:val="multilevel"/>
    <w:tmpl w:val="DE585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B6EE0"/>
    <w:multiLevelType w:val="multilevel"/>
    <w:tmpl w:val="96581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0B38B7"/>
    <w:multiLevelType w:val="multilevel"/>
    <w:tmpl w:val="2D78E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D100C5"/>
    <w:multiLevelType w:val="multilevel"/>
    <w:tmpl w:val="62F60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625233"/>
    <w:multiLevelType w:val="multilevel"/>
    <w:tmpl w:val="8F74C9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69365C"/>
    <w:multiLevelType w:val="multilevel"/>
    <w:tmpl w:val="30E42A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844F36"/>
    <w:multiLevelType w:val="multilevel"/>
    <w:tmpl w:val="179286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B34E27"/>
    <w:multiLevelType w:val="multilevel"/>
    <w:tmpl w:val="F2DEB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201BCC"/>
    <w:multiLevelType w:val="multilevel"/>
    <w:tmpl w:val="24424C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9D50E5"/>
    <w:multiLevelType w:val="multilevel"/>
    <w:tmpl w:val="2C9476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E340B7"/>
    <w:multiLevelType w:val="multilevel"/>
    <w:tmpl w:val="C8A2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B41F1F"/>
    <w:multiLevelType w:val="multilevel"/>
    <w:tmpl w:val="574ED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AF1EDC"/>
    <w:multiLevelType w:val="multilevel"/>
    <w:tmpl w:val="0E1A51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1B37D0"/>
    <w:multiLevelType w:val="multilevel"/>
    <w:tmpl w:val="E026A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13"/>
  </w:num>
  <w:num w:numId="5">
    <w:abstractNumId w:val="29"/>
  </w:num>
  <w:num w:numId="6">
    <w:abstractNumId w:val="15"/>
  </w:num>
  <w:num w:numId="7">
    <w:abstractNumId w:val="17"/>
  </w:num>
  <w:num w:numId="8">
    <w:abstractNumId w:val="0"/>
  </w:num>
  <w:num w:numId="9">
    <w:abstractNumId w:val="27"/>
  </w:num>
  <w:num w:numId="10">
    <w:abstractNumId w:val="11"/>
  </w:num>
  <w:num w:numId="11">
    <w:abstractNumId w:val="6"/>
  </w:num>
  <w:num w:numId="12">
    <w:abstractNumId w:val="8"/>
  </w:num>
  <w:num w:numId="13">
    <w:abstractNumId w:val="25"/>
  </w:num>
  <w:num w:numId="14">
    <w:abstractNumId w:val="18"/>
  </w:num>
  <w:num w:numId="15">
    <w:abstractNumId w:val="12"/>
  </w:num>
  <w:num w:numId="16">
    <w:abstractNumId w:val="24"/>
  </w:num>
  <w:num w:numId="17">
    <w:abstractNumId w:val="26"/>
  </w:num>
  <w:num w:numId="18">
    <w:abstractNumId w:val="16"/>
  </w:num>
  <w:num w:numId="19">
    <w:abstractNumId w:val="4"/>
  </w:num>
  <w:num w:numId="20">
    <w:abstractNumId w:val="10"/>
  </w:num>
  <w:num w:numId="21">
    <w:abstractNumId w:val="9"/>
  </w:num>
  <w:num w:numId="22">
    <w:abstractNumId w:val="5"/>
  </w:num>
  <w:num w:numId="23">
    <w:abstractNumId w:val="20"/>
  </w:num>
  <w:num w:numId="24">
    <w:abstractNumId w:val="22"/>
  </w:num>
  <w:num w:numId="25">
    <w:abstractNumId w:val="3"/>
  </w:num>
  <w:num w:numId="26">
    <w:abstractNumId w:val="23"/>
  </w:num>
  <w:num w:numId="27">
    <w:abstractNumId w:val="14"/>
  </w:num>
  <w:num w:numId="28">
    <w:abstractNumId w:val="7"/>
  </w:num>
  <w:num w:numId="29">
    <w:abstractNumId w:val="2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BB8"/>
    <w:rsid w:val="0002111E"/>
    <w:rsid w:val="00030587"/>
    <w:rsid w:val="00031BCF"/>
    <w:rsid w:val="00051615"/>
    <w:rsid w:val="000713F7"/>
    <w:rsid w:val="00080BC0"/>
    <w:rsid w:val="000E5EE5"/>
    <w:rsid w:val="001128F5"/>
    <w:rsid w:val="00134AEC"/>
    <w:rsid w:val="00135705"/>
    <w:rsid w:val="00146827"/>
    <w:rsid w:val="0014784F"/>
    <w:rsid w:val="00151271"/>
    <w:rsid w:val="00162BF5"/>
    <w:rsid w:val="001A0EE1"/>
    <w:rsid w:val="001D2275"/>
    <w:rsid w:val="001D5660"/>
    <w:rsid w:val="001E0813"/>
    <w:rsid w:val="001E1BB8"/>
    <w:rsid w:val="001E6274"/>
    <w:rsid w:val="00255AD8"/>
    <w:rsid w:val="002646E7"/>
    <w:rsid w:val="00283F21"/>
    <w:rsid w:val="0029129F"/>
    <w:rsid w:val="002A209D"/>
    <w:rsid w:val="002C3252"/>
    <w:rsid w:val="002C49D2"/>
    <w:rsid w:val="003113BC"/>
    <w:rsid w:val="0034555C"/>
    <w:rsid w:val="003563F4"/>
    <w:rsid w:val="00384B02"/>
    <w:rsid w:val="0041385E"/>
    <w:rsid w:val="004319C4"/>
    <w:rsid w:val="0044330B"/>
    <w:rsid w:val="004555BE"/>
    <w:rsid w:val="0045729D"/>
    <w:rsid w:val="00466988"/>
    <w:rsid w:val="00493E50"/>
    <w:rsid w:val="004940E9"/>
    <w:rsid w:val="004A251A"/>
    <w:rsid w:val="004A4245"/>
    <w:rsid w:val="0050134B"/>
    <w:rsid w:val="00534206"/>
    <w:rsid w:val="005360C7"/>
    <w:rsid w:val="00546416"/>
    <w:rsid w:val="00546C82"/>
    <w:rsid w:val="00551B8E"/>
    <w:rsid w:val="0059474A"/>
    <w:rsid w:val="005C14E0"/>
    <w:rsid w:val="005C1A76"/>
    <w:rsid w:val="005F72F4"/>
    <w:rsid w:val="006144C7"/>
    <w:rsid w:val="00635656"/>
    <w:rsid w:val="0065591D"/>
    <w:rsid w:val="0066081B"/>
    <w:rsid w:val="006948D1"/>
    <w:rsid w:val="006968FC"/>
    <w:rsid w:val="006B6B75"/>
    <w:rsid w:val="006E6221"/>
    <w:rsid w:val="00710D1F"/>
    <w:rsid w:val="007164B5"/>
    <w:rsid w:val="00726E79"/>
    <w:rsid w:val="00751EEE"/>
    <w:rsid w:val="00763ADF"/>
    <w:rsid w:val="00782AA4"/>
    <w:rsid w:val="00791E1D"/>
    <w:rsid w:val="007961ED"/>
    <w:rsid w:val="007B09E9"/>
    <w:rsid w:val="007B2EEA"/>
    <w:rsid w:val="007D2BF5"/>
    <w:rsid w:val="007D66A6"/>
    <w:rsid w:val="007E218B"/>
    <w:rsid w:val="008347F8"/>
    <w:rsid w:val="00843730"/>
    <w:rsid w:val="00871470"/>
    <w:rsid w:val="008C10A7"/>
    <w:rsid w:val="008C488C"/>
    <w:rsid w:val="008F7CF5"/>
    <w:rsid w:val="00901AFB"/>
    <w:rsid w:val="00917948"/>
    <w:rsid w:val="0093080F"/>
    <w:rsid w:val="009407DF"/>
    <w:rsid w:val="00973770"/>
    <w:rsid w:val="009A1992"/>
    <w:rsid w:val="009B007C"/>
    <w:rsid w:val="009B263C"/>
    <w:rsid w:val="009B422C"/>
    <w:rsid w:val="009C4ADF"/>
    <w:rsid w:val="009C7EA5"/>
    <w:rsid w:val="009F7910"/>
    <w:rsid w:val="00A05E4B"/>
    <w:rsid w:val="00A1321F"/>
    <w:rsid w:val="00A250A9"/>
    <w:rsid w:val="00A3659A"/>
    <w:rsid w:val="00A36803"/>
    <w:rsid w:val="00A50136"/>
    <w:rsid w:val="00A5183A"/>
    <w:rsid w:val="00A724A0"/>
    <w:rsid w:val="00A74901"/>
    <w:rsid w:val="00A96700"/>
    <w:rsid w:val="00AA7CB8"/>
    <w:rsid w:val="00AB5F70"/>
    <w:rsid w:val="00AE123D"/>
    <w:rsid w:val="00B4006C"/>
    <w:rsid w:val="00B53D71"/>
    <w:rsid w:val="00B7184A"/>
    <w:rsid w:val="00B71E91"/>
    <w:rsid w:val="00BA33BD"/>
    <w:rsid w:val="00C15587"/>
    <w:rsid w:val="00C44351"/>
    <w:rsid w:val="00C70896"/>
    <w:rsid w:val="00C84CAB"/>
    <w:rsid w:val="00CA7EC1"/>
    <w:rsid w:val="00CB0338"/>
    <w:rsid w:val="00CE0444"/>
    <w:rsid w:val="00CE66A2"/>
    <w:rsid w:val="00D14D5A"/>
    <w:rsid w:val="00D96579"/>
    <w:rsid w:val="00DA1D28"/>
    <w:rsid w:val="00DB7B11"/>
    <w:rsid w:val="00DC23B2"/>
    <w:rsid w:val="00DC4CF8"/>
    <w:rsid w:val="00DD086E"/>
    <w:rsid w:val="00DD2A4E"/>
    <w:rsid w:val="00DE4E5B"/>
    <w:rsid w:val="00E06D61"/>
    <w:rsid w:val="00E1257E"/>
    <w:rsid w:val="00E62BD8"/>
    <w:rsid w:val="00E951DB"/>
    <w:rsid w:val="00EA3605"/>
    <w:rsid w:val="00EB4840"/>
    <w:rsid w:val="00F07B2A"/>
    <w:rsid w:val="00F15A43"/>
    <w:rsid w:val="00F30A1A"/>
    <w:rsid w:val="00F43A98"/>
    <w:rsid w:val="00F4481D"/>
    <w:rsid w:val="00F56CDC"/>
    <w:rsid w:val="00F668C1"/>
    <w:rsid w:val="00F74083"/>
    <w:rsid w:val="00F741EE"/>
    <w:rsid w:val="00FA326C"/>
    <w:rsid w:val="00FC1A14"/>
    <w:rsid w:val="00FC3AFB"/>
    <w:rsid w:val="00FC71FF"/>
    <w:rsid w:val="00F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106620"/>
  <w15:docId w15:val="{6C9E2BBE-7BCC-48EA-9AF5-440A2542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Exact">
    <w:name w:val="Tekst treści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Odstpy3pt">
    <w:name w:val="Tekst treści + Odstępy 3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2Bezkursywy">
    <w:name w:val="Tekst treści (2) + Bez kursywy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/>
    </w:rPr>
  </w:style>
  <w:style w:type="character" w:customStyle="1" w:styleId="PogrubienieTeksttreci9pt">
    <w:name w:val="Pogrubienie;Tekst treści + 9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80" w:line="0" w:lineRule="atLeast"/>
      <w:ind w:hanging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240" w:line="0" w:lineRule="atLeas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43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330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43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3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2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58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67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3922</Words>
  <Characters>23533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Blama</dc:creator>
  <cp:keywords/>
  <cp:lastModifiedBy>Cielec Ireneusz</cp:lastModifiedBy>
  <cp:revision>141</cp:revision>
  <dcterms:created xsi:type="dcterms:W3CDTF">2018-08-22T09:01:00Z</dcterms:created>
  <dcterms:modified xsi:type="dcterms:W3CDTF">2023-09-20T09:40:00Z</dcterms:modified>
</cp:coreProperties>
</file>